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  <w:bookmarkStart w:id="0" w:name="_Hlk101426268"/>
    </w:p>
    <w:p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30.08.2023 г.</w:t>
      </w:r>
    </w:p>
    <w:bookmarkEnd w:id="0"/>
    <w:p>
      <w:pPr>
        <w:ind w:firstLine="6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МОН: СПЕКУЛАЦИИТЕ С БЪЛГАРСКИЯ ЕЗИК И НЕГОВОТО ИЗУЧАВАНЕ В УЧИЛИЩЕ СА ВРЕДНИ И ОПАСНИ</w:t>
      </w:r>
    </w:p>
    <w:p>
      <w:pPr>
        <w:ind w:firstLine="6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Спекулациите с българския език и неговото изучаване в училище са вредни и опасни. Това е позицията на Министерството на образованието и науката по повод редица коментари в публичното пространство. Има действащ стандарт за обучението на българския книжовен език, който се спазва стриктно и последователно.</w:t>
      </w: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Министерството са сформирани пет работни групи по приоритетни области за развитие и промени в българското образование. В тях е включено максимално широко представителство - синдикални и работодателски организации, университетски преподаватели, външни експерти, служители на институцията и др. Общият брой на участниците в тях е над 200 души. Основната цел е в широк формат да се коментират всички предложения и да се обсъдят най-добрите решения още преди да се предложат за обществено обсъждане. </w:t>
      </w: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Едната от групите, в която участват 40 експерти, има за задача да предложи мерки за по-добра езикова интеграция, подкрепа на обучението и проверка на нивото на подготовка на учениците по български език. Единствената цел на тази работна група е да се набележат мерки за подобряване на езиковата подкрепа - чрез повече часове, чрез допълнителна квалификация на учителите, чрез по-иновативни методи на преподаване и др. Под никаква форма и никъде в поставените задачи не се предвижда промяна на разбирането за българския език или преподаването на българския книжовен език като чужд език в учебния план. Нещо повече, нито един участник в работните групи по никакъв начин не е упълномощаван да изразява позиция от името на институцията. Напротив - основната задача е да се обсъдят предложения и само при консенсус те да бъдат изведени с доклад. Към този момент от работната група не са направени никакви официални предложения. </w:t>
      </w: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МОН се отнася с разбиране към наближаващата предизборна кампания, но призовава политиците да не спекулират с подобни теми и да не заблуждават обществото, като създават страх и омраза, още повече с теми, които дори не се обсъждат на институционално ниво. </w:t>
      </w: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МОН още веднъж категорично подчертава, че разширяване на дефинирането на българския език като чужд в образователната система е немислимо. Под никаква форма и в никакъв момент обсъждане за преподаването на български език като чужд или преподаването му чрез друг език не е стояло на дневен ред.</w:t>
      </w: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p>
      <w:pPr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Следва да се отбележи, че в действащия стандарт за обучението на българския книжовен език от близо едно десетилетие е дефиниран редът </w:t>
      </w:r>
      <w:r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само</w:t>
      </w:r>
      <w:r>
        <w:rPr>
          <w:rFonts w:ascii="Times New Roman" w:hAnsi="Times New Roman"/>
          <w:sz w:val="24"/>
          <w:szCs w:val="24"/>
          <w:lang w:val="bg-BG"/>
        </w:rPr>
        <w:t xml:space="preserve">  “за обучение на български език като чужд за децата и учениците мигранти и на децата и учениците, търсещи или получили международна закрила”.</w:t>
      </w:r>
    </w:p>
    <w:p>
      <w:pPr>
        <w:ind w:firstLine="6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>
      <w:pPr>
        <w:ind w:firstLine="6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ПРЕСЦЕНТЪР НА МОН </w:t>
      </w:r>
    </w:p>
    <w:sectPr>
      <w:headerReference r:id="rId6" w:type="first"/>
      <w:headerReference r:id="rId5" w:type="default"/>
      <w:pgSz w:w="11906" w:h="16838"/>
      <w:pgMar w:top="1" w:right="1418" w:bottom="426" w:left="1418" w:header="567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barU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Helen Bg Cond">
    <w:altName w:val="Calibri"/>
    <w:panose1 w:val="00000000000000000000"/>
    <w:charset w:val="CC"/>
    <w:family w:val="moder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84"/>
      <w:gridCol w:w="5528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384" w:type="dxa"/>
        </w:tcPr>
        <w:p>
          <w:pPr>
            <w:pStyle w:val="12"/>
            <w:rPr>
              <w:szCs w:val="22"/>
              <w:lang w:val="en-GB" w:eastAsia="en-US"/>
            </w:rPr>
          </w:pPr>
        </w:p>
      </w:tc>
      <w:tc>
        <w:tcPr>
          <w:tcW w:w="5528" w:type="dxa"/>
          <w:vAlign w:val="center"/>
        </w:tcPr>
        <w:p>
          <w:pPr>
            <w:pStyle w:val="12"/>
            <w:ind w:left="-108"/>
            <w:jc w:val="both"/>
            <w:rPr>
              <w:szCs w:val="22"/>
              <w:lang w:val="bg-BG" w:eastAsia="en-US"/>
            </w:rPr>
          </w:pPr>
        </w:p>
      </w:tc>
    </w:tr>
  </w:tbl>
  <w:p>
    <w:pPr>
      <w:pStyle w:val="12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039" w:type="dxa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08"/>
      <w:gridCol w:w="1357"/>
      <w:gridCol w:w="7432"/>
      <w:gridCol w:w="142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90" w:hRule="atLeast"/>
      </w:trPr>
      <w:tc>
        <w:tcPr>
          <w:tcW w:w="9039" w:type="dxa"/>
          <w:gridSpan w:val="4"/>
        </w:tcPr>
        <w:p>
          <w:pPr>
            <w:pStyle w:val="12"/>
            <w:ind w:hanging="108"/>
            <w:rPr>
              <w:rFonts w:ascii="Times New Roman" w:hAnsi="Times New Roman"/>
              <w:b/>
              <w:sz w:val="28"/>
              <w:szCs w:val="28"/>
              <w:lang w:val="bg-BG" w:eastAsia="en-US"/>
            </w:rPr>
          </w:pPr>
          <w:r>
            <w:rPr>
              <w:rFonts w:ascii="Times New Roman" w:hAnsi="Times New Roman"/>
              <w:szCs w:val="22"/>
              <w:lang w:val="en-US" w:eastAsia="en-US"/>
            </w:rPr>
            <w:t xml:space="preserve">                                                                                                                                                        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gridAfter w:val="1"/>
        <w:wBefore w:w="108" w:type="dxa"/>
        <w:wAfter w:w="142" w:type="dxa"/>
      </w:trPr>
      <w:tc>
        <w:tcPr>
          <w:tcW w:w="1357" w:type="dxa"/>
        </w:tcPr>
        <w:p>
          <w:pPr>
            <w:pStyle w:val="12"/>
            <w:ind w:left="-113"/>
            <w:rPr>
              <w:rFonts w:ascii="Times New Roman" w:hAnsi="Times New Roman"/>
              <w:sz w:val="28"/>
              <w:szCs w:val="28"/>
              <w:lang w:val="bg-BG" w:eastAsia="en-US"/>
            </w:rPr>
          </w:pPr>
          <w:r>
            <w:rPr>
              <w:rFonts w:ascii="Times New Roman" w:hAnsi="Times New Roman"/>
              <w:sz w:val="28"/>
              <w:szCs w:val="28"/>
              <w:lang w:val="en-US" w:eastAsia="en-US"/>
            </w:rPr>
            <w:drawing>
              <wp:inline distT="0" distB="0" distL="0" distR="0">
                <wp:extent cx="600075" cy="742950"/>
                <wp:effectExtent l="0" t="0" r="0" b="0"/>
                <wp:docPr id="1" name="Picture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2" w:type="dxa"/>
          <w:vAlign w:val="center"/>
        </w:tcPr>
        <w:p>
          <w:pPr>
            <w:pStyle w:val="12"/>
            <w:spacing w:line="276" w:lineRule="auto"/>
            <w:ind w:hanging="108"/>
            <w:rPr>
              <w:b/>
              <w:sz w:val="24"/>
              <w:szCs w:val="28"/>
              <w:lang w:val="bg-BG" w:eastAsia="en-US"/>
            </w:rPr>
          </w:pPr>
          <w:r>
            <w:rPr>
              <w:b/>
              <w:sz w:val="24"/>
              <w:szCs w:val="28"/>
              <w:lang w:val="bg-BG" w:eastAsia="en-US"/>
            </w:rPr>
            <w:t>РЕПУБЛИКА БЪЛГАРИЯ</w:t>
          </w:r>
        </w:p>
        <w:p>
          <w:pPr>
            <w:pStyle w:val="12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 w:eastAsia="en-US"/>
            </w:rPr>
          </w:pPr>
          <w:r>
            <w:rPr>
              <w:sz w:val="24"/>
              <w:szCs w:val="28"/>
              <w:lang w:val="bg-BG" w:eastAsia="en-US"/>
            </w:rPr>
            <w:t>Министерство на образованието и науката</w:t>
          </w:r>
        </w:p>
      </w:tc>
    </w:tr>
  </w:tbl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41DD9"/>
    <w:multiLevelType w:val="multilevel"/>
    <w:tmpl w:val="0D941DD9"/>
    <w:lvl w:ilvl="0" w:tentative="0">
      <w:start w:val="1"/>
      <w:numFmt w:val="upperRoman"/>
      <w:pStyle w:val="17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680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B10"/>
    <w:rsid w:val="00000F69"/>
    <w:rsid w:val="0000218F"/>
    <w:rsid w:val="00002BFC"/>
    <w:rsid w:val="0000529C"/>
    <w:rsid w:val="000060E0"/>
    <w:rsid w:val="0000702F"/>
    <w:rsid w:val="0001054C"/>
    <w:rsid w:val="00010ED1"/>
    <w:rsid w:val="00010F49"/>
    <w:rsid w:val="00011208"/>
    <w:rsid w:val="00011297"/>
    <w:rsid w:val="00011EC3"/>
    <w:rsid w:val="00021199"/>
    <w:rsid w:val="000222FE"/>
    <w:rsid w:val="00024C3B"/>
    <w:rsid w:val="00024C85"/>
    <w:rsid w:val="0002621A"/>
    <w:rsid w:val="000271FE"/>
    <w:rsid w:val="00027617"/>
    <w:rsid w:val="0003274D"/>
    <w:rsid w:val="000337A8"/>
    <w:rsid w:val="0003424B"/>
    <w:rsid w:val="000404B3"/>
    <w:rsid w:val="00041168"/>
    <w:rsid w:val="00044780"/>
    <w:rsid w:val="00046A5D"/>
    <w:rsid w:val="000513B7"/>
    <w:rsid w:val="00051E45"/>
    <w:rsid w:val="000526BC"/>
    <w:rsid w:val="0005616D"/>
    <w:rsid w:val="00056984"/>
    <w:rsid w:val="00061B0C"/>
    <w:rsid w:val="00066513"/>
    <w:rsid w:val="00066CEC"/>
    <w:rsid w:val="00070704"/>
    <w:rsid w:val="00072F3D"/>
    <w:rsid w:val="00073087"/>
    <w:rsid w:val="0007331F"/>
    <w:rsid w:val="00074864"/>
    <w:rsid w:val="000756B0"/>
    <w:rsid w:val="00075CE6"/>
    <w:rsid w:val="000815BC"/>
    <w:rsid w:val="00082045"/>
    <w:rsid w:val="00083625"/>
    <w:rsid w:val="00083EB0"/>
    <w:rsid w:val="000844E3"/>
    <w:rsid w:val="00086024"/>
    <w:rsid w:val="00090075"/>
    <w:rsid w:val="000944D7"/>
    <w:rsid w:val="000954AB"/>
    <w:rsid w:val="00095E52"/>
    <w:rsid w:val="000A1A23"/>
    <w:rsid w:val="000A4232"/>
    <w:rsid w:val="000A5190"/>
    <w:rsid w:val="000A5E85"/>
    <w:rsid w:val="000A7A7B"/>
    <w:rsid w:val="000B0201"/>
    <w:rsid w:val="000B36A7"/>
    <w:rsid w:val="000B3AB5"/>
    <w:rsid w:val="000B4911"/>
    <w:rsid w:val="000B5CB7"/>
    <w:rsid w:val="000B63AA"/>
    <w:rsid w:val="000C26B2"/>
    <w:rsid w:val="000C4F23"/>
    <w:rsid w:val="000C61CD"/>
    <w:rsid w:val="000D15E9"/>
    <w:rsid w:val="000D1DA2"/>
    <w:rsid w:val="000D320D"/>
    <w:rsid w:val="000E00F4"/>
    <w:rsid w:val="000E1C70"/>
    <w:rsid w:val="000E602B"/>
    <w:rsid w:val="000E79B0"/>
    <w:rsid w:val="000F0383"/>
    <w:rsid w:val="000F13EC"/>
    <w:rsid w:val="000F245F"/>
    <w:rsid w:val="000F2C8D"/>
    <w:rsid w:val="000F37B8"/>
    <w:rsid w:val="000F6714"/>
    <w:rsid w:val="000F7C04"/>
    <w:rsid w:val="00100865"/>
    <w:rsid w:val="00101358"/>
    <w:rsid w:val="0010145E"/>
    <w:rsid w:val="00101670"/>
    <w:rsid w:val="00110EDC"/>
    <w:rsid w:val="001124D6"/>
    <w:rsid w:val="00116CDD"/>
    <w:rsid w:val="001170A1"/>
    <w:rsid w:val="001213F5"/>
    <w:rsid w:val="0012748E"/>
    <w:rsid w:val="001274C2"/>
    <w:rsid w:val="00127F6E"/>
    <w:rsid w:val="00131124"/>
    <w:rsid w:val="00131E50"/>
    <w:rsid w:val="00133F9A"/>
    <w:rsid w:val="00135FE4"/>
    <w:rsid w:val="001410C1"/>
    <w:rsid w:val="00141BDF"/>
    <w:rsid w:val="00144E3D"/>
    <w:rsid w:val="0014569F"/>
    <w:rsid w:val="00147EA1"/>
    <w:rsid w:val="0015082F"/>
    <w:rsid w:val="00150D94"/>
    <w:rsid w:val="00151C64"/>
    <w:rsid w:val="00152695"/>
    <w:rsid w:val="0015639A"/>
    <w:rsid w:val="001609DD"/>
    <w:rsid w:val="001642C0"/>
    <w:rsid w:val="001643C0"/>
    <w:rsid w:val="00166A6A"/>
    <w:rsid w:val="00166AD6"/>
    <w:rsid w:val="00171088"/>
    <w:rsid w:val="0017335C"/>
    <w:rsid w:val="0017701D"/>
    <w:rsid w:val="00184EAE"/>
    <w:rsid w:val="00185DAF"/>
    <w:rsid w:val="00186EDF"/>
    <w:rsid w:val="00187443"/>
    <w:rsid w:val="00187927"/>
    <w:rsid w:val="00187DF5"/>
    <w:rsid w:val="00190D35"/>
    <w:rsid w:val="0019205E"/>
    <w:rsid w:val="00192FD3"/>
    <w:rsid w:val="00195D52"/>
    <w:rsid w:val="00196990"/>
    <w:rsid w:val="001969AF"/>
    <w:rsid w:val="00197265"/>
    <w:rsid w:val="001A1122"/>
    <w:rsid w:val="001A1BCC"/>
    <w:rsid w:val="001A3852"/>
    <w:rsid w:val="001A568E"/>
    <w:rsid w:val="001A57E8"/>
    <w:rsid w:val="001B19ED"/>
    <w:rsid w:val="001B21DE"/>
    <w:rsid w:val="001B6AC7"/>
    <w:rsid w:val="001C1288"/>
    <w:rsid w:val="001C1EC0"/>
    <w:rsid w:val="001C3E3F"/>
    <w:rsid w:val="001C729E"/>
    <w:rsid w:val="001C72BF"/>
    <w:rsid w:val="001D4AE4"/>
    <w:rsid w:val="001D4D9E"/>
    <w:rsid w:val="001D4DCD"/>
    <w:rsid w:val="001E21C1"/>
    <w:rsid w:val="001E2801"/>
    <w:rsid w:val="001E4212"/>
    <w:rsid w:val="001E59DB"/>
    <w:rsid w:val="001E60D6"/>
    <w:rsid w:val="001E7DE5"/>
    <w:rsid w:val="001F0D2A"/>
    <w:rsid w:val="001F1590"/>
    <w:rsid w:val="001F39E1"/>
    <w:rsid w:val="001F5EE1"/>
    <w:rsid w:val="001F6841"/>
    <w:rsid w:val="002007F6"/>
    <w:rsid w:val="00200D6E"/>
    <w:rsid w:val="0020198C"/>
    <w:rsid w:val="0020271F"/>
    <w:rsid w:val="00204101"/>
    <w:rsid w:val="00204421"/>
    <w:rsid w:val="002068FE"/>
    <w:rsid w:val="00210AF3"/>
    <w:rsid w:val="00211338"/>
    <w:rsid w:val="00213DA7"/>
    <w:rsid w:val="00215ADB"/>
    <w:rsid w:val="002217B4"/>
    <w:rsid w:val="00221A39"/>
    <w:rsid w:val="00222566"/>
    <w:rsid w:val="00223443"/>
    <w:rsid w:val="00223CD3"/>
    <w:rsid w:val="0022458E"/>
    <w:rsid w:val="00230E92"/>
    <w:rsid w:val="00236237"/>
    <w:rsid w:val="00236762"/>
    <w:rsid w:val="00237DCA"/>
    <w:rsid w:val="00240DF6"/>
    <w:rsid w:val="00245060"/>
    <w:rsid w:val="0024642B"/>
    <w:rsid w:val="00252D0F"/>
    <w:rsid w:val="002537FC"/>
    <w:rsid w:val="00261338"/>
    <w:rsid w:val="00261762"/>
    <w:rsid w:val="00263314"/>
    <w:rsid w:val="002642A9"/>
    <w:rsid w:val="00264646"/>
    <w:rsid w:val="00265682"/>
    <w:rsid w:val="00267DB1"/>
    <w:rsid w:val="00270216"/>
    <w:rsid w:val="00270528"/>
    <w:rsid w:val="00273A70"/>
    <w:rsid w:val="00276CD0"/>
    <w:rsid w:val="002806F2"/>
    <w:rsid w:val="00284870"/>
    <w:rsid w:val="00284C62"/>
    <w:rsid w:val="00286850"/>
    <w:rsid w:val="00287A37"/>
    <w:rsid w:val="00293123"/>
    <w:rsid w:val="00293927"/>
    <w:rsid w:val="002A04FE"/>
    <w:rsid w:val="002A158D"/>
    <w:rsid w:val="002A32FD"/>
    <w:rsid w:val="002A6895"/>
    <w:rsid w:val="002A796F"/>
    <w:rsid w:val="002A7C7C"/>
    <w:rsid w:val="002B2AEB"/>
    <w:rsid w:val="002B6686"/>
    <w:rsid w:val="002B762B"/>
    <w:rsid w:val="002B7D41"/>
    <w:rsid w:val="002C0365"/>
    <w:rsid w:val="002C1618"/>
    <w:rsid w:val="002C7807"/>
    <w:rsid w:val="002D04CD"/>
    <w:rsid w:val="002D0EBE"/>
    <w:rsid w:val="002D3622"/>
    <w:rsid w:val="002D6151"/>
    <w:rsid w:val="002E204D"/>
    <w:rsid w:val="002E2353"/>
    <w:rsid w:val="002E2AEC"/>
    <w:rsid w:val="002E378F"/>
    <w:rsid w:val="002F0145"/>
    <w:rsid w:val="002F0DA4"/>
    <w:rsid w:val="002F137A"/>
    <w:rsid w:val="002F1CB7"/>
    <w:rsid w:val="002F5555"/>
    <w:rsid w:val="002F6872"/>
    <w:rsid w:val="002F6A9A"/>
    <w:rsid w:val="002F7B2C"/>
    <w:rsid w:val="002F7D32"/>
    <w:rsid w:val="002F7DED"/>
    <w:rsid w:val="0030055A"/>
    <w:rsid w:val="0030186E"/>
    <w:rsid w:val="00303449"/>
    <w:rsid w:val="00303BD4"/>
    <w:rsid w:val="00303C9C"/>
    <w:rsid w:val="00310307"/>
    <w:rsid w:val="003120BB"/>
    <w:rsid w:val="00317185"/>
    <w:rsid w:val="003228AA"/>
    <w:rsid w:val="00322A98"/>
    <w:rsid w:val="0032524E"/>
    <w:rsid w:val="00326E1A"/>
    <w:rsid w:val="00331EE3"/>
    <w:rsid w:val="003324C8"/>
    <w:rsid w:val="0033461B"/>
    <w:rsid w:val="00334812"/>
    <w:rsid w:val="00335152"/>
    <w:rsid w:val="003352BB"/>
    <w:rsid w:val="003424D5"/>
    <w:rsid w:val="0034379C"/>
    <w:rsid w:val="003448CF"/>
    <w:rsid w:val="00344AEC"/>
    <w:rsid w:val="00347EE3"/>
    <w:rsid w:val="0035251A"/>
    <w:rsid w:val="00352DA0"/>
    <w:rsid w:val="00354865"/>
    <w:rsid w:val="0036061A"/>
    <w:rsid w:val="00360D4C"/>
    <w:rsid w:val="003610CA"/>
    <w:rsid w:val="003627C8"/>
    <w:rsid w:val="00364709"/>
    <w:rsid w:val="00370931"/>
    <w:rsid w:val="0037139A"/>
    <w:rsid w:val="003735AE"/>
    <w:rsid w:val="00374569"/>
    <w:rsid w:val="00375238"/>
    <w:rsid w:val="00380A67"/>
    <w:rsid w:val="00383634"/>
    <w:rsid w:val="00384C93"/>
    <w:rsid w:val="00387CEE"/>
    <w:rsid w:val="00390EC0"/>
    <w:rsid w:val="003955DA"/>
    <w:rsid w:val="003969FB"/>
    <w:rsid w:val="003971F5"/>
    <w:rsid w:val="003A3CF9"/>
    <w:rsid w:val="003A569F"/>
    <w:rsid w:val="003A58A7"/>
    <w:rsid w:val="003A5BB5"/>
    <w:rsid w:val="003A63E6"/>
    <w:rsid w:val="003A7EF3"/>
    <w:rsid w:val="003B0912"/>
    <w:rsid w:val="003B37F4"/>
    <w:rsid w:val="003B3F29"/>
    <w:rsid w:val="003B4E6B"/>
    <w:rsid w:val="003B59B6"/>
    <w:rsid w:val="003B68F7"/>
    <w:rsid w:val="003B6FE2"/>
    <w:rsid w:val="003C6CA4"/>
    <w:rsid w:val="003C757A"/>
    <w:rsid w:val="003D1618"/>
    <w:rsid w:val="003D2D1D"/>
    <w:rsid w:val="003D3BCC"/>
    <w:rsid w:val="003D5FDE"/>
    <w:rsid w:val="003D738A"/>
    <w:rsid w:val="003E48F5"/>
    <w:rsid w:val="003E5A7F"/>
    <w:rsid w:val="003F01D1"/>
    <w:rsid w:val="003F201C"/>
    <w:rsid w:val="003F3813"/>
    <w:rsid w:val="003F41A7"/>
    <w:rsid w:val="003F77CA"/>
    <w:rsid w:val="003F7C64"/>
    <w:rsid w:val="004009D8"/>
    <w:rsid w:val="00401784"/>
    <w:rsid w:val="00402EAF"/>
    <w:rsid w:val="004035FC"/>
    <w:rsid w:val="004063B0"/>
    <w:rsid w:val="00412929"/>
    <w:rsid w:val="00414096"/>
    <w:rsid w:val="0041484E"/>
    <w:rsid w:val="00416E3D"/>
    <w:rsid w:val="00417DD2"/>
    <w:rsid w:val="00421085"/>
    <w:rsid w:val="0042296F"/>
    <w:rsid w:val="00424061"/>
    <w:rsid w:val="00425707"/>
    <w:rsid w:val="00431C20"/>
    <w:rsid w:val="00432F6B"/>
    <w:rsid w:val="00436B2F"/>
    <w:rsid w:val="00440586"/>
    <w:rsid w:val="004437AB"/>
    <w:rsid w:val="004439B4"/>
    <w:rsid w:val="0044476D"/>
    <w:rsid w:val="00444F7A"/>
    <w:rsid w:val="004451E0"/>
    <w:rsid w:val="00450F00"/>
    <w:rsid w:val="00453F38"/>
    <w:rsid w:val="004579F5"/>
    <w:rsid w:val="00460471"/>
    <w:rsid w:val="00461C8C"/>
    <w:rsid w:val="0046272E"/>
    <w:rsid w:val="004632A6"/>
    <w:rsid w:val="00471004"/>
    <w:rsid w:val="00474445"/>
    <w:rsid w:val="004800BE"/>
    <w:rsid w:val="00481545"/>
    <w:rsid w:val="00484DFC"/>
    <w:rsid w:val="0048645C"/>
    <w:rsid w:val="004903CE"/>
    <w:rsid w:val="00490514"/>
    <w:rsid w:val="004928E5"/>
    <w:rsid w:val="004A0927"/>
    <w:rsid w:val="004A1F1E"/>
    <w:rsid w:val="004A1FCC"/>
    <w:rsid w:val="004A4533"/>
    <w:rsid w:val="004B09EE"/>
    <w:rsid w:val="004B54CE"/>
    <w:rsid w:val="004B6590"/>
    <w:rsid w:val="004B690F"/>
    <w:rsid w:val="004C2FB7"/>
    <w:rsid w:val="004C6E70"/>
    <w:rsid w:val="004C7562"/>
    <w:rsid w:val="004D0C3E"/>
    <w:rsid w:val="004D1A68"/>
    <w:rsid w:val="004D32BE"/>
    <w:rsid w:val="004D3598"/>
    <w:rsid w:val="004D5C25"/>
    <w:rsid w:val="004D6409"/>
    <w:rsid w:val="004D6484"/>
    <w:rsid w:val="004E1019"/>
    <w:rsid w:val="004E17FC"/>
    <w:rsid w:val="004E24D8"/>
    <w:rsid w:val="004E2BE7"/>
    <w:rsid w:val="004E59B7"/>
    <w:rsid w:val="004E6DE9"/>
    <w:rsid w:val="004E6FE8"/>
    <w:rsid w:val="004F14A4"/>
    <w:rsid w:val="004F18AE"/>
    <w:rsid w:val="004F2B4B"/>
    <w:rsid w:val="004F2C2B"/>
    <w:rsid w:val="005015DC"/>
    <w:rsid w:val="00501661"/>
    <w:rsid w:val="00501C28"/>
    <w:rsid w:val="00504A63"/>
    <w:rsid w:val="00504ADB"/>
    <w:rsid w:val="005067E8"/>
    <w:rsid w:val="005075D5"/>
    <w:rsid w:val="005119A5"/>
    <w:rsid w:val="00514240"/>
    <w:rsid w:val="0051556A"/>
    <w:rsid w:val="005165B2"/>
    <w:rsid w:val="00516786"/>
    <w:rsid w:val="0051719B"/>
    <w:rsid w:val="005174D0"/>
    <w:rsid w:val="0052038B"/>
    <w:rsid w:val="00522152"/>
    <w:rsid w:val="00525AC1"/>
    <w:rsid w:val="005275DF"/>
    <w:rsid w:val="00527D0B"/>
    <w:rsid w:val="00530C38"/>
    <w:rsid w:val="00531C8A"/>
    <w:rsid w:val="0053230D"/>
    <w:rsid w:val="005336DF"/>
    <w:rsid w:val="00533C33"/>
    <w:rsid w:val="0053478E"/>
    <w:rsid w:val="00536B42"/>
    <w:rsid w:val="00542CC7"/>
    <w:rsid w:val="00544125"/>
    <w:rsid w:val="005450B6"/>
    <w:rsid w:val="0054541A"/>
    <w:rsid w:val="00546DC6"/>
    <w:rsid w:val="00547BCA"/>
    <w:rsid w:val="0055123F"/>
    <w:rsid w:val="00552F8A"/>
    <w:rsid w:val="00553906"/>
    <w:rsid w:val="00554B75"/>
    <w:rsid w:val="00555514"/>
    <w:rsid w:val="00561601"/>
    <w:rsid w:val="00561B57"/>
    <w:rsid w:val="00562834"/>
    <w:rsid w:val="00563A43"/>
    <w:rsid w:val="00565661"/>
    <w:rsid w:val="0056654F"/>
    <w:rsid w:val="00570DC9"/>
    <w:rsid w:val="00570EC3"/>
    <w:rsid w:val="00577530"/>
    <w:rsid w:val="005802AB"/>
    <w:rsid w:val="00581E0C"/>
    <w:rsid w:val="0058224B"/>
    <w:rsid w:val="005822E1"/>
    <w:rsid w:val="005824A1"/>
    <w:rsid w:val="00583054"/>
    <w:rsid w:val="00586607"/>
    <w:rsid w:val="00586763"/>
    <w:rsid w:val="00586F1E"/>
    <w:rsid w:val="0058719C"/>
    <w:rsid w:val="00590774"/>
    <w:rsid w:val="0059167B"/>
    <w:rsid w:val="00592BCF"/>
    <w:rsid w:val="00592D73"/>
    <w:rsid w:val="0059683B"/>
    <w:rsid w:val="005A1CD1"/>
    <w:rsid w:val="005A5D01"/>
    <w:rsid w:val="005A61B8"/>
    <w:rsid w:val="005A6BFA"/>
    <w:rsid w:val="005A7D0D"/>
    <w:rsid w:val="005B1D1C"/>
    <w:rsid w:val="005B367F"/>
    <w:rsid w:val="005B5FAD"/>
    <w:rsid w:val="005B7770"/>
    <w:rsid w:val="005C172F"/>
    <w:rsid w:val="005C3992"/>
    <w:rsid w:val="005C612A"/>
    <w:rsid w:val="005C78A6"/>
    <w:rsid w:val="005C7B17"/>
    <w:rsid w:val="005D60D2"/>
    <w:rsid w:val="005D6C59"/>
    <w:rsid w:val="005E3560"/>
    <w:rsid w:val="005E5D0B"/>
    <w:rsid w:val="005E60ED"/>
    <w:rsid w:val="005F38C3"/>
    <w:rsid w:val="005F41AE"/>
    <w:rsid w:val="005F4F6C"/>
    <w:rsid w:val="005F65BB"/>
    <w:rsid w:val="00603B96"/>
    <w:rsid w:val="00604534"/>
    <w:rsid w:val="006059EE"/>
    <w:rsid w:val="00606ED4"/>
    <w:rsid w:val="00612F2B"/>
    <w:rsid w:val="006133B2"/>
    <w:rsid w:val="00613ED7"/>
    <w:rsid w:val="006141D6"/>
    <w:rsid w:val="00614B18"/>
    <w:rsid w:val="00616C7D"/>
    <w:rsid w:val="00621883"/>
    <w:rsid w:val="00621E10"/>
    <w:rsid w:val="00625233"/>
    <w:rsid w:val="0062766A"/>
    <w:rsid w:val="006276F2"/>
    <w:rsid w:val="00630465"/>
    <w:rsid w:val="00632749"/>
    <w:rsid w:val="00637126"/>
    <w:rsid w:val="006377C5"/>
    <w:rsid w:val="00637E30"/>
    <w:rsid w:val="00640DF5"/>
    <w:rsid w:val="006453C0"/>
    <w:rsid w:val="00651C39"/>
    <w:rsid w:val="00653193"/>
    <w:rsid w:val="00655ED0"/>
    <w:rsid w:val="00656421"/>
    <w:rsid w:val="00663284"/>
    <w:rsid w:val="006632E9"/>
    <w:rsid w:val="006660C5"/>
    <w:rsid w:val="006669DA"/>
    <w:rsid w:val="0067017D"/>
    <w:rsid w:val="0067206D"/>
    <w:rsid w:val="00675160"/>
    <w:rsid w:val="0068632E"/>
    <w:rsid w:val="00687CD7"/>
    <w:rsid w:val="00690149"/>
    <w:rsid w:val="006923C0"/>
    <w:rsid w:val="006923C4"/>
    <w:rsid w:val="006931C7"/>
    <w:rsid w:val="00694B7E"/>
    <w:rsid w:val="006960E9"/>
    <w:rsid w:val="0069615A"/>
    <w:rsid w:val="0069714B"/>
    <w:rsid w:val="00697486"/>
    <w:rsid w:val="00697653"/>
    <w:rsid w:val="006A2FF7"/>
    <w:rsid w:val="006B0DB0"/>
    <w:rsid w:val="006B16B1"/>
    <w:rsid w:val="006B3626"/>
    <w:rsid w:val="006B522A"/>
    <w:rsid w:val="006B68A4"/>
    <w:rsid w:val="006B68FC"/>
    <w:rsid w:val="006C1648"/>
    <w:rsid w:val="006D1670"/>
    <w:rsid w:val="006D1746"/>
    <w:rsid w:val="006D30C4"/>
    <w:rsid w:val="006D3805"/>
    <w:rsid w:val="006D4619"/>
    <w:rsid w:val="006D6C48"/>
    <w:rsid w:val="006D6C93"/>
    <w:rsid w:val="006E1895"/>
    <w:rsid w:val="006E2E73"/>
    <w:rsid w:val="006E35F6"/>
    <w:rsid w:val="006E6845"/>
    <w:rsid w:val="006E7161"/>
    <w:rsid w:val="006F058F"/>
    <w:rsid w:val="006F1765"/>
    <w:rsid w:val="006F3B53"/>
    <w:rsid w:val="006F5AF3"/>
    <w:rsid w:val="006F5DDC"/>
    <w:rsid w:val="006F5E05"/>
    <w:rsid w:val="006F62CA"/>
    <w:rsid w:val="006F7583"/>
    <w:rsid w:val="0070152B"/>
    <w:rsid w:val="00701DC9"/>
    <w:rsid w:val="007049DF"/>
    <w:rsid w:val="00706ACD"/>
    <w:rsid w:val="00720FA4"/>
    <w:rsid w:val="007238B5"/>
    <w:rsid w:val="00726380"/>
    <w:rsid w:val="00726D16"/>
    <w:rsid w:val="00732239"/>
    <w:rsid w:val="00732EED"/>
    <w:rsid w:val="00743A66"/>
    <w:rsid w:val="00752F47"/>
    <w:rsid w:val="00753D94"/>
    <w:rsid w:val="00754212"/>
    <w:rsid w:val="00755D76"/>
    <w:rsid w:val="00757F2B"/>
    <w:rsid w:val="0076265D"/>
    <w:rsid w:val="00766988"/>
    <w:rsid w:val="00767A3C"/>
    <w:rsid w:val="00767F2B"/>
    <w:rsid w:val="00770AAB"/>
    <w:rsid w:val="0077175B"/>
    <w:rsid w:val="00775D5F"/>
    <w:rsid w:val="007775BF"/>
    <w:rsid w:val="00784CCC"/>
    <w:rsid w:val="0078533A"/>
    <w:rsid w:val="00785B4E"/>
    <w:rsid w:val="007903CA"/>
    <w:rsid w:val="007908E4"/>
    <w:rsid w:val="00790960"/>
    <w:rsid w:val="00794101"/>
    <w:rsid w:val="00796FAC"/>
    <w:rsid w:val="007A3072"/>
    <w:rsid w:val="007A4569"/>
    <w:rsid w:val="007A4AAE"/>
    <w:rsid w:val="007A5B60"/>
    <w:rsid w:val="007B02FB"/>
    <w:rsid w:val="007B28E6"/>
    <w:rsid w:val="007B4038"/>
    <w:rsid w:val="007B55F2"/>
    <w:rsid w:val="007B64D9"/>
    <w:rsid w:val="007B70EF"/>
    <w:rsid w:val="007B7C66"/>
    <w:rsid w:val="007C051A"/>
    <w:rsid w:val="007C1E02"/>
    <w:rsid w:val="007C4E03"/>
    <w:rsid w:val="007D2328"/>
    <w:rsid w:val="007D35CF"/>
    <w:rsid w:val="007D4554"/>
    <w:rsid w:val="007D4B55"/>
    <w:rsid w:val="007D65FF"/>
    <w:rsid w:val="007E155D"/>
    <w:rsid w:val="007E23E9"/>
    <w:rsid w:val="007E56F1"/>
    <w:rsid w:val="007F171E"/>
    <w:rsid w:val="007F4A24"/>
    <w:rsid w:val="007F4DF1"/>
    <w:rsid w:val="00800316"/>
    <w:rsid w:val="0080113E"/>
    <w:rsid w:val="0080123F"/>
    <w:rsid w:val="008050C2"/>
    <w:rsid w:val="00806671"/>
    <w:rsid w:val="0080687F"/>
    <w:rsid w:val="00806F29"/>
    <w:rsid w:val="00807454"/>
    <w:rsid w:val="00807952"/>
    <w:rsid w:val="00810F0D"/>
    <w:rsid w:val="00812EC5"/>
    <w:rsid w:val="008248CC"/>
    <w:rsid w:val="008303CE"/>
    <w:rsid w:val="00830BE9"/>
    <w:rsid w:val="008335C2"/>
    <w:rsid w:val="008404ED"/>
    <w:rsid w:val="00842D22"/>
    <w:rsid w:val="0084391B"/>
    <w:rsid w:val="00843977"/>
    <w:rsid w:val="00844A51"/>
    <w:rsid w:val="00845D1C"/>
    <w:rsid w:val="00846661"/>
    <w:rsid w:val="008467DF"/>
    <w:rsid w:val="00846F1F"/>
    <w:rsid w:val="00847B8E"/>
    <w:rsid w:val="00850EB4"/>
    <w:rsid w:val="00852F63"/>
    <w:rsid w:val="008546FF"/>
    <w:rsid w:val="00854B86"/>
    <w:rsid w:val="008552FA"/>
    <w:rsid w:val="008608D9"/>
    <w:rsid w:val="00860A45"/>
    <w:rsid w:val="008612C7"/>
    <w:rsid w:val="00861E37"/>
    <w:rsid w:val="0086287C"/>
    <w:rsid w:val="00863F73"/>
    <w:rsid w:val="008746B5"/>
    <w:rsid w:val="00874BC6"/>
    <w:rsid w:val="00875EBB"/>
    <w:rsid w:val="00880827"/>
    <w:rsid w:val="0088113F"/>
    <w:rsid w:val="008814F8"/>
    <w:rsid w:val="00881C58"/>
    <w:rsid w:val="008829FB"/>
    <w:rsid w:val="00884409"/>
    <w:rsid w:val="008844ED"/>
    <w:rsid w:val="00884DF7"/>
    <w:rsid w:val="008857E8"/>
    <w:rsid w:val="008877AB"/>
    <w:rsid w:val="00893289"/>
    <w:rsid w:val="00893CCC"/>
    <w:rsid w:val="00894F5C"/>
    <w:rsid w:val="00896B6B"/>
    <w:rsid w:val="00897AA7"/>
    <w:rsid w:val="008A15B0"/>
    <w:rsid w:val="008A427D"/>
    <w:rsid w:val="008A60AE"/>
    <w:rsid w:val="008B210B"/>
    <w:rsid w:val="008B3771"/>
    <w:rsid w:val="008B3ADB"/>
    <w:rsid w:val="008B5F19"/>
    <w:rsid w:val="008C00CB"/>
    <w:rsid w:val="008C0799"/>
    <w:rsid w:val="008C2EB6"/>
    <w:rsid w:val="008C39E7"/>
    <w:rsid w:val="008C448C"/>
    <w:rsid w:val="008C52C1"/>
    <w:rsid w:val="008C6F22"/>
    <w:rsid w:val="008D0271"/>
    <w:rsid w:val="008D3012"/>
    <w:rsid w:val="008D6FFB"/>
    <w:rsid w:val="008D79D1"/>
    <w:rsid w:val="008E0DC8"/>
    <w:rsid w:val="008E626A"/>
    <w:rsid w:val="008F0B43"/>
    <w:rsid w:val="008F2668"/>
    <w:rsid w:val="008F3DFA"/>
    <w:rsid w:val="008F5469"/>
    <w:rsid w:val="008F587E"/>
    <w:rsid w:val="00901C96"/>
    <w:rsid w:val="00901E4C"/>
    <w:rsid w:val="00902B20"/>
    <w:rsid w:val="00903403"/>
    <w:rsid w:val="00904E22"/>
    <w:rsid w:val="0090576F"/>
    <w:rsid w:val="009058D6"/>
    <w:rsid w:val="00905DB5"/>
    <w:rsid w:val="0090676B"/>
    <w:rsid w:val="00906A00"/>
    <w:rsid w:val="009111D2"/>
    <w:rsid w:val="009122B2"/>
    <w:rsid w:val="00916976"/>
    <w:rsid w:val="0092276F"/>
    <w:rsid w:val="00924275"/>
    <w:rsid w:val="0092669A"/>
    <w:rsid w:val="00927E9D"/>
    <w:rsid w:val="00934365"/>
    <w:rsid w:val="009358E0"/>
    <w:rsid w:val="00937784"/>
    <w:rsid w:val="009401D0"/>
    <w:rsid w:val="009417A4"/>
    <w:rsid w:val="0094474C"/>
    <w:rsid w:val="00945EB6"/>
    <w:rsid w:val="009500D5"/>
    <w:rsid w:val="00950735"/>
    <w:rsid w:val="00953946"/>
    <w:rsid w:val="00953999"/>
    <w:rsid w:val="009624A0"/>
    <w:rsid w:val="00962C81"/>
    <w:rsid w:val="00966191"/>
    <w:rsid w:val="00970142"/>
    <w:rsid w:val="0097045B"/>
    <w:rsid w:val="009717E1"/>
    <w:rsid w:val="00971F01"/>
    <w:rsid w:val="0097202B"/>
    <w:rsid w:val="009742C2"/>
    <w:rsid w:val="009743A2"/>
    <w:rsid w:val="00974619"/>
    <w:rsid w:val="00974F8F"/>
    <w:rsid w:val="009761CE"/>
    <w:rsid w:val="009766FD"/>
    <w:rsid w:val="0097670B"/>
    <w:rsid w:val="00977AAE"/>
    <w:rsid w:val="00977B5A"/>
    <w:rsid w:val="00980DC8"/>
    <w:rsid w:val="00982E15"/>
    <w:rsid w:val="0098618C"/>
    <w:rsid w:val="009869A1"/>
    <w:rsid w:val="0098782C"/>
    <w:rsid w:val="00992F3F"/>
    <w:rsid w:val="0099404D"/>
    <w:rsid w:val="00994D17"/>
    <w:rsid w:val="00995156"/>
    <w:rsid w:val="00996AA0"/>
    <w:rsid w:val="009A1381"/>
    <w:rsid w:val="009A4346"/>
    <w:rsid w:val="009A46E5"/>
    <w:rsid w:val="009A70B8"/>
    <w:rsid w:val="009B0708"/>
    <w:rsid w:val="009B139E"/>
    <w:rsid w:val="009B2534"/>
    <w:rsid w:val="009B4AA0"/>
    <w:rsid w:val="009B572F"/>
    <w:rsid w:val="009B722B"/>
    <w:rsid w:val="009C013E"/>
    <w:rsid w:val="009C0E89"/>
    <w:rsid w:val="009C27AA"/>
    <w:rsid w:val="009C40B9"/>
    <w:rsid w:val="009C4661"/>
    <w:rsid w:val="009C5260"/>
    <w:rsid w:val="009C6E9F"/>
    <w:rsid w:val="009D2C5A"/>
    <w:rsid w:val="009D2DDA"/>
    <w:rsid w:val="009D3A59"/>
    <w:rsid w:val="009E1521"/>
    <w:rsid w:val="009E654E"/>
    <w:rsid w:val="009F003F"/>
    <w:rsid w:val="009F0B34"/>
    <w:rsid w:val="009F2034"/>
    <w:rsid w:val="009F2640"/>
    <w:rsid w:val="009F483D"/>
    <w:rsid w:val="009F575A"/>
    <w:rsid w:val="009F64EA"/>
    <w:rsid w:val="00A01363"/>
    <w:rsid w:val="00A02413"/>
    <w:rsid w:val="00A02A32"/>
    <w:rsid w:val="00A03FAC"/>
    <w:rsid w:val="00A048B3"/>
    <w:rsid w:val="00A071B1"/>
    <w:rsid w:val="00A10EC4"/>
    <w:rsid w:val="00A17BFC"/>
    <w:rsid w:val="00A3263E"/>
    <w:rsid w:val="00A326FF"/>
    <w:rsid w:val="00A33036"/>
    <w:rsid w:val="00A331C8"/>
    <w:rsid w:val="00A33450"/>
    <w:rsid w:val="00A34FE2"/>
    <w:rsid w:val="00A439F3"/>
    <w:rsid w:val="00A43F63"/>
    <w:rsid w:val="00A5050F"/>
    <w:rsid w:val="00A53A3F"/>
    <w:rsid w:val="00A53BC4"/>
    <w:rsid w:val="00A53EFF"/>
    <w:rsid w:val="00A62739"/>
    <w:rsid w:val="00A63272"/>
    <w:rsid w:val="00A6379C"/>
    <w:rsid w:val="00A66278"/>
    <w:rsid w:val="00A66FD3"/>
    <w:rsid w:val="00A67D13"/>
    <w:rsid w:val="00A75D58"/>
    <w:rsid w:val="00A80824"/>
    <w:rsid w:val="00A8369F"/>
    <w:rsid w:val="00A85C98"/>
    <w:rsid w:val="00A90D53"/>
    <w:rsid w:val="00A916F7"/>
    <w:rsid w:val="00A93213"/>
    <w:rsid w:val="00A94DC3"/>
    <w:rsid w:val="00A95576"/>
    <w:rsid w:val="00A95E04"/>
    <w:rsid w:val="00A9667C"/>
    <w:rsid w:val="00A96BC2"/>
    <w:rsid w:val="00AA0D38"/>
    <w:rsid w:val="00AA1CFC"/>
    <w:rsid w:val="00AA2183"/>
    <w:rsid w:val="00AA5163"/>
    <w:rsid w:val="00AA599C"/>
    <w:rsid w:val="00AA5E03"/>
    <w:rsid w:val="00AB04E3"/>
    <w:rsid w:val="00AB0847"/>
    <w:rsid w:val="00AB4282"/>
    <w:rsid w:val="00AB5777"/>
    <w:rsid w:val="00AC1F28"/>
    <w:rsid w:val="00AC6FD1"/>
    <w:rsid w:val="00AD6C72"/>
    <w:rsid w:val="00AD7E7D"/>
    <w:rsid w:val="00AE434D"/>
    <w:rsid w:val="00AE5EE2"/>
    <w:rsid w:val="00AF1DA7"/>
    <w:rsid w:val="00AF5B83"/>
    <w:rsid w:val="00B03284"/>
    <w:rsid w:val="00B0434A"/>
    <w:rsid w:val="00B05888"/>
    <w:rsid w:val="00B05D6C"/>
    <w:rsid w:val="00B05FF7"/>
    <w:rsid w:val="00B070A9"/>
    <w:rsid w:val="00B07A59"/>
    <w:rsid w:val="00B1482A"/>
    <w:rsid w:val="00B1483F"/>
    <w:rsid w:val="00B17040"/>
    <w:rsid w:val="00B173DB"/>
    <w:rsid w:val="00B17519"/>
    <w:rsid w:val="00B21676"/>
    <w:rsid w:val="00B22C99"/>
    <w:rsid w:val="00B24EB5"/>
    <w:rsid w:val="00B2535D"/>
    <w:rsid w:val="00B266E7"/>
    <w:rsid w:val="00B267F1"/>
    <w:rsid w:val="00B26DE5"/>
    <w:rsid w:val="00B27C1C"/>
    <w:rsid w:val="00B27E16"/>
    <w:rsid w:val="00B35148"/>
    <w:rsid w:val="00B40FD4"/>
    <w:rsid w:val="00B42DDF"/>
    <w:rsid w:val="00B4364E"/>
    <w:rsid w:val="00B45388"/>
    <w:rsid w:val="00B47BC8"/>
    <w:rsid w:val="00B50A56"/>
    <w:rsid w:val="00B50B1D"/>
    <w:rsid w:val="00B561FB"/>
    <w:rsid w:val="00B56B2C"/>
    <w:rsid w:val="00B60DD3"/>
    <w:rsid w:val="00B6116E"/>
    <w:rsid w:val="00B6652B"/>
    <w:rsid w:val="00B667EA"/>
    <w:rsid w:val="00B66893"/>
    <w:rsid w:val="00B66F34"/>
    <w:rsid w:val="00B70909"/>
    <w:rsid w:val="00B70C04"/>
    <w:rsid w:val="00B729A5"/>
    <w:rsid w:val="00B744C6"/>
    <w:rsid w:val="00B77306"/>
    <w:rsid w:val="00B773C0"/>
    <w:rsid w:val="00B77F1E"/>
    <w:rsid w:val="00B80B6F"/>
    <w:rsid w:val="00B829F5"/>
    <w:rsid w:val="00B82D41"/>
    <w:rsid w:val="00B84ABE"/>
    <w:rsid w:val="00B8537D"/>
    <w:rsid w:val="00B87ADD"/>
    <w:rsid w:val="00B87CEB"/>
    <w:rsid w:val="00B9023A"/>
    <w:rsid w:val="00B90B98"/>
    <w:rsid w:val="00B91F76"/>
    <w:rsid w:val="00B94347"/>
    <w:rsid w:val="00B96B9D"/>
    <w:rsid w:val="00B9733C"/>
    <w:rsid w:val="00B97B90"/>
    <w:rsid w:val="00BA2A79"/>
    <w:rsid w:val="00BA379E"/>
    <w:rsid w:val="00BA5730"/>
    <w:rsid w:val="00BA68CE"/>
    <w:rsid w:val="00BA7824"/>
    <w:rsid w:val="00BB5988"/>
    <w:rsid w:val="00BB7F9C"/>
    <w:rsid w:val="00BC0FC3"/>
    <w:rsid w:val="00BC3B37"/>
    <w:rsid w:val="00BC5045"/>
    <w:rsid w:val="00BC5113"/>
    <w:rsid w:val="00BD0FF6"/>
    <w:rsid w:val="00BD377E"/>
    <w:rsid w:val="00BD7A4A"/>
    <w:rsid w:val="00BE0EBB"/>
    <w:rsid w:val="00BE1B14"/>
    <w:rsid w:val="00BE4716"/>
    <w:rsid w:val="00BE6A20"/>
    <w:rsid w:val="00BE728A"/>
    <w:rsid w:val="00BF13DF"/>
    <w:rsid w:val="00BF3E1B"/>
    <w:rsid w:val="00BF40E6"/>
    <w:rsid w:val="00BF4D62"/>
    <w:rsid w:val="00BF6585"/>
    <w:rsid w:val="00BF680E"/>
    <w:rsid w:val="00C00D1E"/>
    <w:rsid w:val="00C04374"/>
    <w:rsid w:val="00C04EAD"/>
    <w:rsid w:val="00C079E9"/>
    <w:rsid w:val="00C07D36"/>
    <w:rsid w:val="00C11BF9"/>
    <w:rsid w:val="00C121AB"/>
    <w:rsid w:val="00C12231"/>
    <w:rsid w:val="00C12BC7"/>
    <w:rsid w:val="00C140CA"/>
    <w:rsid w:val="00C1790A"/>
    <w:rsid w:val="00C17A70"/>
    <w:rsid w:val="00C2147C"/>
    <w:rsid w:val="00C2315F"/>
    <w:rsid w:val="00C43E53"/>
    <w:rsid w:val="00C5167C"/>
    <w:rsid w:val="00C570A1"/>
    <w:rsid w:val="00C706D9"/>
    <w:rsid w:val="00C70B17"/>
    <w:rsid w:val="00C75982"/>
    <w:rsid w:val="00C7672B"/>
    <w:rsid w:val="00C81439"/>
    <w:rsid w:val="00C83577"/>
    <w:rsid w:val="00C83CDB"/>
    <w:rsid w:val="00C8516C"/>
    <w:rsid w:val="00C85979"/>
    <w:rsid w:val="00C86CD6"/>
    <w:rsid w:val="00C90F10"/>
    <w:rsid w:val="00C9482D"/>
    <w:rsid w:val="00C970CD"/>
    <w:rsid w:val="00C974A8"/>
    <w:rsid w:val="00CA0013"/>
    <w:rsid w:val="00CA0CA4"/>
    <w:rsid w:val="00CA327B"/>
    <w:rsid w:val="00CA3748"/>
    <w:rsid w:val="00CA4879"/>
    <w:rsid w:val="00CA77C0"/>
    <w:rsid w:val="00CB4288"/>
    <w:rsid w:val="00CB4759"/>
    <w:rsid w:val="00CB5067"/>
    <w:rsid w:val="00CB6917"/>
    <w:rsid w:val="00CB77F8"/>
    <w:rsid w:val="00CC2EF1"/>
    <w:rsid w:val="00CC4AD9"/>
    <w:rsid w:val="00CC6C14"/>
    <w:rsid w:val="00CD0FC5"/>
    <w:rsid w:val="00CD2487"/>
    <w:rsid w:val="00CD62C7"/>
    <w:rsid w:val="00CD67A6"/>
    <w:rsid w:val="00CD6E68"/>
    <w:rsid w:val="00CE165B"/>
    <w:rsid w:val="00CE2B76"/>
    <w:rsid w:val="00CE3631"/>
    <w:rsid w:val="00CE72E3"/>
    <w:rsid w:val="00D013E9"/>
    <w:rsid w:val="00D0620E"/>
    <w:rsid w:val="00D07012"/>
    <w:rsid w:val="00D07398"/>
    <w:rsid w:val="00D07535"/>
    <w:rsid w:val="00D11105"/>
    <w:rsid w:val="00D1195D"/>
    <w:rsid w:val="00D11BC3"/>
    <w:rsid w:val="00D11FE4"/>
    <w:rsid w:val="00D13059"/>
    <w:rsid w:val="00D13456"/>
    <w:rsid w:val="00D13F7F"/>
    <w:rsid w:val="00D15897"/>
    <w:rsid w:val="00D2073D"/>
    <w:rsid w:val="00D208E1"/>
    <w:rsid w:val="00D22204"/>
    <w:rsid w:val="00D22E56"/>
    <w:rsid w:val="00D2546B"/>
    <w:rsid w:val="00D321C1"/>
    <w:rsid w:val="00D32301"/>
    <w:rsid w:val="00D34FB0"/>
    <w:rsid w:val="00D36AA0"/>
    <w:rsid w:val="00D426E8"/>
    <w:rsid w:val="00D458F2"/>
    <w:rsid w:val="00D45D25"/>
    <w:rsid w:val="00D479B3"/>
    <w:rsid w:val="00D5417B"/>
    <w:rsid w:val="00D56638"/>
    <w:rsid w:val="00D5753B"/>
    <w:rsid w:val="00D64CD0"/>
    <w:rsid w:val="00D65B9B"/>
    <w:rsid w:val="00D65DCB"/>
    <w:rsid w:val="00D6736B"/>
    <w:rsid w:val="00D71BB6"/>
    <w:rsid w:val="00D743CD"/>
    <w:rsid w:val="00D74446"/>
    <w:rsid w:val="00D76052"/>
    <w:rsid w:val="00D778AD"/>
    <w:rsid w:val="00D81525"/>
    <w:rsid w:val="00D858A6"/>
    <w:rsid w:val="00D909AC"/>
    <w:rsid w:val="00D91F0D"/>
    <w:rsid w:val="00D938A1"/>
    <w:rsid w:val="00D9512F"/>
    <w:rsid w:val="00D95BA0"/>
    <w:rsid w:val="00DA2700"/>
    <w:rsid w:val="00DA56B6"/>
    <w:rsid w:val="00DA592E"/>
    <w:rsid w:val="00DA5CAF"/>
    <w:rsid w:val="00DA65AD"/>
    <w:rsid w:val="00DA6A21"/>
    <w:rsid w:val="00DA7B93"/>
    <w:rsid w:val="00DB3D0C"/>
    <w:rsid w:val="00DB6F5F"/>
    <w:rsid w:val="00DC0F72"/>
    <w:rsid w:val="00DC4063"/>
    <w:rsid w:val="00DC6B59"/>
    <w:rsid w:val="00DD0A68"/>
    <w:rsid w:val="00DD0D9B"/>
    <w:rsid w:val="00DD1AB8"/>
    <w:rsid w:val="00DD2D8C"/>
    <w:rsid w:val="00DD35AE"/>
    <w:rsid w:val="00DD46F1"/>
    <w:rsid w:val="00DD57D0"/>
    <w:rsid w:val="00DE22DE"/>
    <w:rsid w:val="00DE30BB"/>
    <w:rsid w:val="00DE4888"/>
    <w:rsid w:val="00DE52CB"/>
    <w:rsid w:val="00DE6C37"/>
    <w:rsid w:val="00DE7BAE"/>
    <w:rsid w:val="00DE7E3E"/>
    <w:rsid w:val="00DF409C"/>
    <w:rsid w:val="00DF5559"/>
    <w:rsid w:val="00DF58E9"/>
    <w:rsid w:val="00DF61D8"/>
    <w:rsid w:val="00DF648D"/>
    <w:rsid w:val="00DF67B6"/>
    <w:rsid w:val="00DF6BC4"/>
    <w:rsid w:val="00E05B27"/>
    <w:rsid w:val="00E05C1B"/>
    <w:rsid w:val="00E0700C"/>
    <w:rsid w:val="00E07891"/>
    <w:rsid w:val="00E07F4D"/>
    <w:rsid w:val="00E111DE"/>
    <w:rsid w:val="00E12956"/>
    <w:rsid w:val="00E16176"/>
    <w:rsid w:val="00E20E0D"/>
    <w:rsid w:val="00E213BB"/>
    <w:rsid w:val="00E265F3"/>
    <w:rsid w:val="00E26EE7"/>
    <w:rsid w:val="00E2797F"/>
    <w:rsid w:val="00E307D3"/>
    <w:rsid w:val="00E309D5"/>
    <w:rsid w:val="00E32311"/>
    <w:rsid w:val="00E35AE7"/>
    <w:rsid w:val="00E35DB0"/>
    <w:rsid w:val="00E36CD0"/>
    <w:rsid w:val="00E37C13"/>
    <w:rsid w:val="00E40B3D"/>
    <w:rsid w:val="00E42E03"/>
    <w:rsid w:val="00E42F0A"/>
    <w:rsid w:val="00E44627"/>
    <w:rsid w:val="00E4504E"/>
    <w:rsid w:val="00E457F0"/>
    <w:rsid w:val="00E473E2"/>
    <w:rsid w:val="00E47988"/>
    <w:rsid w:val="00E5017F"/>
    <w:rsid w:val="00E503B7"/>
    <w:rsid w:val="00E51F11"/>
    <w:rsid w:val="00E53D4E"/>
    <w:rsid w:val="00E54553"/>
    <w:rsid w:val="00E5567A"/>
    <w:rsid w:val="00E55942"/>
    <w:rsid w:val="00E561A5"/>
    <w:rsid w:val="00E63645"/>
    <w:rsid w:val="00E64C95"/>
    <w:rsid w:val="00E66071"/>
    <w:rsid w:val="00E668D5"/>
    <w:rsid w:val="00E66AAE"/>
    <w:rsid w:val="00E70D91"/>
    <w:rsid w:val="00E70DC4"/>
    <w:rsid w:val="00E71DCE"/>
    <w:rsid w:val="00E7265C"/>
    <w:rsid w:val="00E75981"/>
    <w:rsid w:val="00E80066"/>
    <w:rsid w:val="00E833EC"/>
    <w:rsid w:val="00E843BF"/>
    <w:rsid w:val="00E9690A"/>
    <w:rsid w:val="00E96FFC"/>
    <w:rsid w:val="00EA0625"/>
    <w:rsid w:val="00EA0947"/>
    <w:rsid w:val="00EA29C8"/>
    <w:rsid w:val="00EA49D7"/>
    <w:rsid w:val="00EA5876"/>
    <w:rsid w:val="00EA72AB"/>
    <w:rsid w:val="00EB1B88"/>
    <w:rsid w:val="00EB31DE"/>
    <w:rsid w:val="00EB51E1"/>
    <w:rsid w:val="00EB6483"/>
    <w:rsid w:val="00EB675B"/>
    <w:rsid w:val="00EC4733"/>
    <w:rsid w:val="00EC56E2"/>
    <w:rsid w:val="00EC5E15"/>
    <w:rsid w:val="00EE1A5B"/>
    <w:rsid w:val="00EE28C0"/>
    <w:rsid w:val="00EE3ABF"/>
    <w:rsid w:val="00EE3E26"/>
    <w:rsid w:val="00EF0569"/>
    <w:rsid w:val="00EF603A"/>
    <w:rsid w:val="00EF6967"/>
    <w:rsid w:val="00EF7926"/>
    <w:rsid w:val="00F002F2"/>
    <w:rsid w:val="00F021B4"/>
    <w:rsid w:val="00F0262E"/>
    <w:rsid w:val="00F028C9"/>
    <w:rsid w:val="00F028E8"/>
    <w:rsid w:val="00F02A6D"/>
    <w:rsid w:val="00F037CC"/>
    <w:rsid w:val="00F10DEC"/>
    <w:rsid w:val="00F1319B"/>
    <w:rsid w:val="00F1417A"/>
    <w:rsid w:val="00F220AC"/>
    <w:rsid w:val="00F24166"/>
    <w:rsid w:val="00F24C95"/>
    <w:rsid w:val="00F25AE0"/>
    <w:rsid w:val="00F26978"/>
    <w:rsid w:val="00F315E1"/>
    <w:rsid w:val="00F31A2F"/>
    <w:rsid w:val="00F329C8"/>
    <w:rsid w:val="00F32A17"/>
    <w:rsid w:val="00F32C10"/>
    <w:rsid w:val="00F33ADE"/>
    <w:rsid w:val="00F37186"/>
    <w:rsid w:val="00F408D9"/>
    <w:rsid w:val="00F4102B"/>
    <w:rsid w:val="00F460D6"/>
    <w:rsid w:val="00F47D55"/>
    <w:rsid w:val="00F519BF"/>
    <w:rsid w:val="00F52710"/>
    <w:rsid w:val="00F53ED7"/>
    <w:rsid w:val="00F565D7"/>
    <w:rsid w:val="00F61722"/>
    <w:rsid w:val="00F6305C"/>
    <w:rsid w:val="00F636D5"/>
    <w:rsid w:val="00F63727"/>
    <w:rsid w:val="00F65487"/>
    <w:rsid w:val="00F65743"/>
    <w:rsid w:val="00F675A2"/>
    <w:rsid w:val="00F7314A"/>
    <w:rsid w:val="00F73FA5"/>
    <w:rsid w:val="00F758E6"/>
    <w:rsid w:val="00F76446"/>
    <w:rsid w:val="00F77EB7"/>
    <w:rsid w:val="00F823BD"/>
    <w:rsid w:val="00F82E56"/>
    <w:rsid w:val="00F8376A"/>
    <w:rsid w:val="00F83A2F"/>
    <w:rsid w:val="00F83F16"/>
    <w:rsid w:val="00F8655F"/>
    <w:rsid w:val="00F94337"/>
    <w:rsid w:val="00F95BAB"/>
    <w:rsid w:val="00F9617C"/>
    <w:rsid w:val="00F9691D"/>
    <w:rsid w:val="00FA0087"/>
    <w:rsid w:val="00FA0A7A"/>
    <w:rsid w:val="00FA137A"/>
    <w:rsid w:val="00FA5773"/>
    <w:rsid w:val="00FB0FEF"/>
    <w:rsid w:val="00FB648E"/>
    <w:rsid w:val="00FC0A1C"/>
    <w:rsid w:val="00FC2000"/>
    <w:rsid w:val="00FC2143"/>
    <w:rsid w:val="00FC254C"/>
    <w:rsid w:val="00FC6EE4"/>
    <w:rsid w:val="00FD0675"/>
    <w:rsid w:val="00FD0F62"/>
    <w:rsid w:val="00FD1B28"/>
    <w:rsid w:val="00FD25DF"/>
    <w:rsid w:val="00FD29A5"/>
    <w:rsid w:val="00FD378D"/>
    <w:rsid w:val="00FD3E16"/>
    <w:rsid w:val="00FD41AB"/>
    <w:rsid w:val="00FD5F0A"/>
    <w:rsid w:val="00FE16FD"/>
    <w:rsid w:val="00FE1A90"/>
    <w:rsid w:val="00FE2E3F"/>
    <w:rsid w:val="00FE61B8"/>
    <w:rsid w:val="00FF2013"/>
    <w:rsid w:val="00FF422F"/>
    <w:rsid w:val="1B54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erdana" w:hAnsi="Verdana" w:eastAsia="Calibri" w:cs="Times New Roman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5">
    <w:name w:val="Body Text"/>
    <w:basedOn w:val="1"/>
    <w:uiPriority w:val="0"/>
    <w:pPr>
      <w:spacing w:after="120" w:line="240" w:lineRule="auto"/>
    </w:pPr>
    <w:rPr>
      <w:rFonts w:ascii="HebarU" w:hAnsi="HebarU" w:eastAsia="Times New Roman"/>
      <w:sz w:val="24"/>
      <w:szCs w:val="20"/>
      <w:lang w:val="bg-BG"/>
    </w:rPr>
  </w:style>
  <w:style w:type="paragraph" w:styleId="6">
    <w:name w:val="Body Text 3"/>
    <w:basedOn w:val="1"/>
    <w:uiPriority w:val="0"/>
    <w:pPr>
      <w:spacing w:after="120" w:line="240" w:lineRule="auto"/>
    </w:pPr>
    <w:rPr>
      <w:rFonts w:ascii="HebarU" w:hAnsi="HebarU" w:eastAsia="Times New Roman"/>
      <w:sz w:val="16"/>
      <w:szCs w:val="16"/>
      <w:lang w:val="bg-BG"/>
    </w:rPr>
  </w:style>
  <w:style w:type="paragraph" w:styleId="7">
    <w:name w:val="Body Text Indent"/>
    <w:basedOn w:val="1"/>
    <w:link w:val="21"/>
    <w:uiPriority w:val="0"/>
    <w:pPr>
      <w:spacing w:after="120"/>
      <w:ind w:left="283"/>
    </w:pPr>
  </w:style>
  <w:style w:type="paragraph" w:styleId="8">
    <w:name w:val="Body Text Indent 2"/>
    <w:basedOn w:val="1"/>
    <w:link w:val="22"/>
    <w:uiPriority w:val="0"/>
    <w:pPr>
      <w:spacing w:after="120" w:line="480" w:lineRule="auto"/>
      <w:ind w:left="283"/>
    </w:pPr>
  </w:style>
  <w:style w:type="character" w:styleId="9">
    <w:name w:val="Emphasis"/>
    <w:basedOn w:val="2"/>
    <w:qFormat/>
    <w:uiPriority w:val="20"/>
    <w:rPr>
      <w:i/>
      <w:iCs/>
    </w:rPr>
  </w:style>
  <w:style w:type="character" w:styleId="10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1">
    <w:name w:val="footer"/>
    <w:basedOn w:val="1"/>
    <w:link w:val="19"/>
    <w:unhideWhenUsed/>
    <w:uiPriority w:val="99"/>
    <w:pPr>
      <w:tabs>
        <w:tab w:val="center" w:pos="4703"/>
        <w:tab w:val="right" w:pos="9406"/>
      </w:tabs>
      <w:spacing w:after="0" w:line="240" w:lineRule="auto"/>
    </w:pPr>
    <w:rPr>
      <w:szCs w:val="20"/>
      <w:lang w:val="zh-CN" w:eastAsia="zh-CN"/>
    </w:rPr>
  </w:style>
  <w:style w:type="paragraph" w:styleId="12">
    <w:name w:val="header"/>
    <w:basedOn w:val="1"/>
    <w:link w:val="18"/>
    <w:unhideWhenUsed/>
    <w:uiPriority w:val="99"/>
    <w:pPr>
      <w:tabs>
        <w:tab w:val="center" w:pos="4703"/>
        <w:tab w:val="right" w:pos="9406"/>
      </w:tabs>
      <w:spacing w:after="0" w:line="240" w:lineRule="auto"/>
    </w:pPr>
    <w:rPr>
      <w:szCs w:val="20"/>
      <w:lang w:val="zh-CN" w:eastAsia="zh-CN"/>
    </w:rPr>
  </w:style>
  <w:style w:type="character" w:styleId="13">
    <w:name w:val="Hyperlink"/>
    <w:unhideWhenUsed/>
    <w:uiPriority w:val="99"/>
    <w:rPr>
      <w:color w:val="0000FF"/>
      <w:u w:val="single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bg-BG" w:eastAsia="bg-BG"/>
    </w:rPr>
  </w:style>
  <w:style w:type="paragraph" w:styleId="15">
    <w:name w:val="Plain Text"/>
    <w:basedOn w:val="1"/>
    <w:link w:val="24"/>
    <w:unhideWhenUsed/>
    <w:uiPriority w:val="99"/>
    <w:pPr>
      <w:spacing w:after="0" w:line="240" w:lineRule="auto"/>
    </w:pPr>
    <w:rPr>
      <w:rFonts w:ascii="Calibri" w:hAnsi="Calibri" w:eastAsiaTheme="minorHAnsi" w:cstheme="minorBidi"/>
      <w:sz w:val="22"/>
      <w:szCs w:val="21"/>
      <w:lang w:val="bg-BG"/>
    </w:rPr>
  </w:style>
  <w:style w:type="table" w:styleId="16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7">
    <w:name w:val="List Paragraph1"/>
    <w:basedOn w:val="1"/>
    <w:qFormat/>
    <w:uiPriority w:val="34"/>
    <w:pPr>
      <w:numPr>
        <w:ilvl w:val="0"/>
        <w:numId w:val="1"/>
      </w:numPr>
      <w:contextualSpacing/>
    </w:pPr>
    <w:rPr>
      <w:b/>
    </w:rPr>
  </w:style>
  <w:style w:type="character" w:customStyle="1" w:styleId="18">
    <w:name w:val="Header Char"/>
    <w:link w:val="12"/>
    <w:uiPriority w:val="99"/>
    <w:rPr>
      <w:rFonts w:ascii="Verdana" w:hAnsi="Verdana"/>
      <w:sz w:val="20"/>
    </w:rPr>
  </w:style>
  <w:style w:type="character" w:customStyle="1" w:styleId="19">
    <w:name w:val="Footer Char"/>
    <w:link w:val="11"/>
    <w:uiPriority w:val="99"/>
    <w:rPr>
      <w:rFonts w:ascii="Verdana" w:hAnsi="Verdana"/>
      <w:sz w:val="20"/>
    </w:rPr>
  </w:style>
  <w:style w:type="character" w:customStyle="1" w:styleId="20">
    <w:name w:val="Balloon Text Char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21">
    <w:name w:val="Body Text Indent Char"/>
    <w:link w:val="7"/>
    <w:uiPriority w:val="0"/>
    <w:rPr>
      <w:rFonts w:ascii="Verdana" w:hAnsi="Verdana"/>
      <w:szCs w:val="22"/>
      <w:lang w:val="en-GB" w:eastAsia="en-US"/>
    </w:rPr>
  </w:style>
  <w:style w:type="character" w:customStyle="1" w:styleId="22">
    <w:name w:val="Body Text Indent 2 Char"/>
    <w:link w:val="8"/>
    <w:uiPriority w:val="0"/>
    <w:rPr>
      <w:rFonts w:ascii="Verdana" w:hAnsi="Verdana"/>
      <w:szCs w:val="22"/>
      <w:lang w:val="en-GB" w:eastAsia="en-US"/>
    </w:rPr>
  </w:style>
  <w:style w:type="character" w:customStyle="1" w:styleId="23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4">
    <w:name w:val="Plain Text Char"/>
    <w:basedOn w:val="2"/>
    <w:link w:val="15"/>
    <w:uiPriority w:val="99"/>
    <w:rPr>
      <w:rFonts w:eastAsiaTheme="minorHAnsi" w:cstheme="minorBidi"/>
      <w:sz w:val="22"/>
      <w:szCs w:val="21"/>
      <w:lang w:eastAsia="en-US"/>
    </w:rPr>
  </w:style>
  <w:style w:type="character" w:customStyle="1" w:styleId="25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16E4-ADA8-42D4-8CE8-438260C354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2283</Characters>
  <Lines>19</Lines>
  <Paragraphs>5</Paragraphs>
  <TotalTime>1</TotalTime>
  <ScaleCrop>false</ScaleCrop>
  <LinksUpToDate>false</LinksUpToDate>
  <CharactersWithSpaces>2678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2023-08-30T08:11:00Z</dcterms:created>
  <dc:creator>rangelova</dc:creator>
  <cp:lastModifiedBy>desk</cp:lastModifiedBy>
  <cp:lastPrinted>2021-11-02T15:01:00Z</cp:lastPrinted>
  <dcterms:modified xsi:type="dcterms:W3CDTF">2023-08-30T14:05:25Z</dcterms:modified>
  <dc:title>НАЧАЛНИК НА КАБИНЕТА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035A0CE54F2E4488903F8221B4296BF8_13</vt:lpwstr>
  </property>
</Properties>
</file>