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7A" w:rsidRPr="008A617A" w:rsidRDefault="008A617A" w:rsidP="008A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7A" w:rsidRDefault="008A617A" w:rsidP="002F30D7">
      <w:pPr>
        <w:spacing w:after="0" w:line="240" w:lineRule="auto"/>
        <w:ind w:left="4955" w:firstLine="708"/>
        <w:rPr>
          <w:rFonts w:ascii="Times New Roman" w:hAnsi="Times New Roman" w:cs="Times New Roman"/>
          <w:sz w:val="24"/>
          <w:szCs w:val="24"/>
        </w:rPr>
      </w:pPr>
    </w:p>
    <w:p w:rsidR="002F30D7" w:rsidRPr="008A617A" w:rsidRDefault="002F30D7" w:rsidP="008A617A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F30D7" w:rsidRPr="008A617A" w:rsidRDefault="002F30D7" w:rsidP="008A617A">
      <w:pPr>
        <w:spacing w:after="0" w:line="32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30D7" w:rsidRPr="008A617A" w:rsidRDefault="002F30D7" w:rsidP="008A617A">
      <w:pPr>
        <w:spacing w:after="0" w:line="3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17A">
        <w:rPr>
          <w:rFonts w:ascii="Times New Roman" w:hAnsi="Times New Roman" w:cs="Times New Roman"/>
          <w:b/>
          <w:sz w:val="36"/>
          <w:szCs w:val="36"/>
        </w:rPr>
        <w:t>Д О К Л А Д</w:t>
      </w:r>
    </w:p>
    <w:p w:rsidR="009E5A07" w:rsidRPr="008A617A" w:rsidRDefault="009E5A07" w:rsidP="008A617A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07" w:rsidRPr="008A617A" w:rsidRDefault="009E5A07" w:rsidP="008A617A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>от Калин Стоянов –</w:t>
      </w:r>
      <w:r w:rsidR="00F74A71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Pr="008A617A">
        <w:rPr>
          <w:rFonts w:ascii="Times New Roman" w:hAnsi="Times New Roman" w:cs="Times New Roman"/>
          <w:sz w:val="24"/>
          <w:szCs w:val="24"/>
        </w:rPr>
        <w:t>министър на вътрешните работи</w:t>
      </w:r>
    </w:p>
    <w:p w:rsidR="009E5A07" w:rsidRPr="008A617A" w:rsidRDefault="009E5A07" w:rsidP="008A617A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4A71" w:rsidRPr="008A617A" w:rsidRDefault="00F74A71" w:rsidP="008A617A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17A" w:rsidRDefault="009E5A07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 xml:space="preserve">ОТНОСНО: Проект на решение на Министерския съвет за предложение до Президента на </w:t>
      </w:r>
    </w:p>
    <w:p w:rsidR="008A617A" w:rsidRDefault="000A0732" w:rsidP="008A617A">
      <w:pPr>
        <w:spacing w:after="0" w:line="320" w:lineRule="exact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A07" w:rsidRPr="008A617A">
        <w:rPr>
          <w:rFonts w:ascii="Times New Roman" w:hAnsi="Times New Roman" w:cs="Times New Roman"/>
          <w:sz w:val="24"/>
          <w:szCs w:val="24"/>
        </w:rPr>
        <w:t xml:space="preserve">Република България за издаване на Указ за прекратяване на правомощията на </w:t>
      </w:r>
    </w:p>
    <w:p w:rsidR="008A617A" w:rsidRDefault="000A0732" w:rsidP="008A617A">
      <w:pPr>
        <w:spacing w:after="0" w:line="320" w:lineRule="exact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A07" w:rsidRPr="008A617A">
        <w:rPr>
          <w:rFonts w:ascii="Times New Roman" w:hAnsi="Times New Roman" w:cs="Times New Roman"/>
          <w:sz w:val="24"/>
          <w:szCs w:val="24"/>
        </w:rPr>
        <w:t>главния секретар на Министерство на вътрешните работи, главен комисар</w:t>
      </w:r>
      <w:r w:rsidR="008A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07" w:rsidRPr="008A617A" w:rsidRDefault="000A0732" w:rsidP="008A617A">
      <w:pPr>
        <w:spacing w:after="0" w:line="320" w:lineRule="exact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17A">
        <w:rPr>
          <w:rFonts w:ascii="Times New Roman" w:hAnsi="Times New Roman" w:cs="Times New Roman"/>
          <w:sz w:val="24"/>
          <w:szCs w:val="24"/>
        </w:rPr>
        <w:t xml:space="preserve">Петър </w:t>
      </w:r>
      <w:r w:rsidR="00C44FF0" w:rsidRPr="008A617A">
        <w:rPr>
          <w:rFonts w:ascii="Times New Roman" w:hAnsi="Times New Roman" w:cs="Times New Roman"/>
          <w:sz w:val="24"/>
          <w:szCs w:val="24"/>
        </w:rPr>
        <w:t>Тодоров и за</w:t>
      </w:r>
      <w:r w:rsidR="008A617A">
        <w:rPr>
          <w:rFonts w:ascii="Times New Roman" w:hAnsi="Times New Roman" w:cs="Times New Roman"/>
          <w:sz w:val="24"/>
          <w:szCs w:val="24"/>
        </w:rPr>
        <w:t xml:space="preserve"> освобождаването му от длъжност</w:t>
      </w:r>
    </w:p>
    <w:p w:rsidR="00F74A71" w:rsidRPr="008A617A" w:rsidRDefault="00F74A71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69E4" w:rsidRPr="008A617A" w:rsidRDefault="00EC69E4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ab/>
      </w:r>
      <w:r w:rsidR="000A0732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>На основание чл. 31, ал. 2 от Устройствения правилник на Министерски</w:t>
      </w:r>
      <w:r w:rsidR="00283AAD">
        <w:rPr>
          <w:rFonts w:ascii="Times New Roman" w:hAnsi="Times New Roman" w:cs="Times New Roman"/>
          <w:sz w:val="24"/>
          <w:szCs w:val="24"/>
        </w:rPr>
        <w:t>я</w:t>
      </w:r>
      <w:r w:rsidRPr="008A617A">
        <w:rPr>
          <w:rFonts w:ascii="Times New Roman" w:hAnsi="Times New Roman" w:cs="Times New Roman"/>
          <w:sz w:val="24"/>
          <w:szCs w:val="24"/>
        </w:rPr>
        <w:t xml:space="preserve"> съвет и на неговата администрация, внасям за разглеждане проект на решение на Минист</w:t>
      </w:r>
      <w:r w:rsidR="00AF426E" w:rsidRPr="008A617A">
        <w:rPr>
          <w:rFonts w:ascii="Times New Roman" w:hAnsi="Times New Roman" w:cs="Times New Roman"/>
          <w:sz w:val="24"/>
          <w:szCs w:val="24"/>
        </w:rPr>
        <w:t>ерския съвет за предложение до п</w:t>
      </w:r>
      <w:r w:rsidRPr="008A617A">
        <w:rPr>
          <w:rFonts w:ascii="Times New Roman" w:hAnsi="Times New Roman" w:cs="Times New Roman"/>
          <w:sz w:val="24"/>
          <w:szCs w:val="24"/>
        </w:rPr>
        <w:t>резидента на Република България за</w:t>
      </w:r>
      <w:r w:rsidR="00283AAD">
        <w:rPr>
          <w:rFonts w:ascii="Times New Roman" w:hAnsi="Times New Roman" w:cs="Times New Roman"/>
          <w:sz w:val="24"/>
          <w:szCs w:val="24"/>
        </w:rPr>
        <w:t xml:space="preserve"> издаване на Указ за</w:t>
      </w:r>
      <w:r w:rsidRPr="008A617A">
        <w:rPr>
          <w:rFonts w:ascii="Times New Roman" w:hAnsi="Times New Roman" w:cs="Times New Roman"/>
          <w:sz w:val="24"/>
          <w:szCs w:val="24"/>
        </w:rPr>
        <w:t xml:space="preserve"> прекратяване на пълномощията на главния секретар на Министерство</w:t>
      </w:r>
      <w:r w:rsidR="00283AAD">
        <w:rPr>
          <w:rFonts w:ascii="Times New Roman" w:hAnsi="Times New Roman" w:cs="Times New Roman"/>
          <w:sz w:val="24"/>
          <w:szCs w:val="24"/>
        </w:rPr>
        <w:t>то</w:t>
      </w:r>
      <w:r w:rsidRPr="008A617A">
        <w:rPr>
          <w:rFonts w:ascii="Times New Roman" w:hAnsi="Times New Roman" w:cs="Times New Roman"/>
          <w:sz w:val="24"/>
          <w:szCs w:val="24"/>
        </w:rPr>
        <w:t xml:space="preserve"> на вътрешните работи (МВР), главен комисар Петър Тодоров и за освобождаването му от длъжност. </w:t>
      </w:r>
    </w:p>
    <w:p w:rsidR="002911AB" w:rsidRPr="008A617A" w:rsidRDefault="00EC69E4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ab/>
      </w:r>
      <w:r w:rsidR="000A0732">
        <w:rPr>
          <w:rFonts w:ascii="Times New Roman" w:hAnsi="Times New Roman" w:cs="Times New Roman"/>
          <w:sz w:val="24"/>
          <w:szCs w:val="24"/>
        </w:rPr>
        <w:tab/>
      </w:r>
      <w:r w:rsidR="005A6A59" w:rsidRPr="008A617A">
        <w:rPr>
          <w:rFonts w:ascii="Times New Roman" w:hAnsi="Times New Roman" w:cs="Times New Roman"/>
          <w:sz w:val="24"/>
          <w:szCs w:val="24"/>
        </w:rPr>
        <w:t>В качеството му на</w:t>
      </w:r>
      <w:r w:rsidRPr="008A617A">
        <w:rPr>
          <w:rFonts w:ascii="Times New Roman" w:hAnsi="Times New Roman" w:cs="Times New Roman"/>
          <w:sz w:val="24"/>
          <w:szCs w:val="24"/>
        </w:rPr>
        <w:t xml:space="preserve"> висша професионална длъжност в МВР, </w:t>
      </w:r>
      <w:bookmarkStart w:id="0" w:name="_Hlk140317462"/>
      <w:r w:rsidRPr="008A617A">
        <w:rPr>
          <w:rFonts w:ascii="Times New Roman" w:hAnsi="Times New Roman" w:cs="Times New Roman"/>
          <w:sz w:val="24"/>
          <w:szCs w:val="24"/>
        </w:rPr>
        <w:t xml:space="preserve">главният секретар </w:t>
      </w:r>
      <w:bookmarkEnd w:id="0"/>
      <w:r w:rsidRPr="008A617A">
        <w:rPr>
          <w:rFonts w:ascii="Times New Roman" w:hAnsi="Times New Roman" w:cs="Times New Roman"/>
          <w:sz w:val="24"/>
          <w:szCs w:val="24"/>
        </w:rPr>
        <w:t xml:space="preserve">е длъжен да </w:t>
      </w:r>
      <w:r w:rsidR="00402019">
        <w:rPr>
          <w:rFonts w:ascii="Times New Roman" w:hAnsi="Times New Roman" w:cs="Times New Roman"/>
          <w:sz w:val="24"/>
          <w:szCs w:val="24"/>
        </w:rPr>
        <w:t>п</w:t>
      </w:r>
      <w:r w:rsidRPr="008A617A">
        <w:rPr>
          <w:rFonts w:ascii="Times New Roman" w:hAnsi="Times New Roman" w:cs="Times New Roman"/>
          <w:sz w:val="24"/>
          <w:szCs w:val="24"/>
        </w:rPr>
        <w:t xml:space="preserve">ланира, организира и контролира основните дейности в </w:t>
      </w:r>
      <w:bookmarkStart w:id="1" w:name="_Hlk140314646"/>
      <w:r w:rsidR="00C725C7" w:rsidRPr="008A617A">
        <w:rPr>
          <w:rFonts w:ascii="Times New Roman" w:hAnsi="Times New Roman" w:cs="Times New Roman"/>
          <w:sz w:val="24"/>
          <w:szCs w:val="24"/>
        </w:rPr>
        <w:t>Министерство</w:t>
      </w:r>
      <w:r w:rsidR="00C06DB8">
        <w:rPr>
          <w:rFonts w:ascii="Times New Roman" w:hAnsi="Times New Roman" w:cs="Times New Roman"/>
          <w:sz w:val="24"/>
          <w:szCs w:val="24"/>
        </w:rPr>
        <w:t>то</w:t>
      </w:r>
      <w:r w:rsidR="00C725C7" w:rsidRPr="008A617A">
        <w:rPr>
          <w:rFonts w:ascii="Times New Roman" w:hAnsi="Times New Roman" w:cs="Times New Roman"/>
          <w:sz w:val="24"/>
          <w:szCs w:val="24"/>
        </w:rPr>
        <w:t xml:space="preserve"> на</w:t>
      </w:r>
      <w:r w:rsidRPr="008A617A">
        <w:rPr>
          <w:rFonts w:ascii="Times New Roman" w:hAnsi="Times New Roman" w:cs="Times New Roman"/>
          <w:sz w:val="24"/>
          <w:szCs w:val="24"/>
        </w:rPr>
        <w:t xml:space="preserve"> вътрешните работи</w:t>
      </w:r>
      <w:bookmarkEnd w:id="1"/>
      <w:r w:rsidRPr="008A617A">
        <w:rPr>
          <w:rFonts w:ascii="Times New Roman" w:hAnsi="Times New Roman" w:cs="Times New Roman"/>
          <w:sz w:val="24"/>
          <w:szCs w:val="24"/>
        </w:rPr>
        <w:t xml:space="preserve"> и </w:t>
      </w:r>
      <w:r w:rsidR="00C06DB8">
        <w:rPr>
          <w:rFonts w:ascii="Times New Roman" w:hAnsi="Times New Roman" w:cs="Times New Roman"/>
          <w:sz w:val="24"/>
          <w:szCs w:val="24"/>
        </w:rPr>
        <w:t xml:space="preserve">да </w:t>
      </w:r>
      <w:r w:rsidRPr="008A617A">
        <w:rPr>
          <w:rFonts w:ascii="Times New Roman" w:hAnsi="Times New Roman" w:cs="Times New Roman"/>
          <w:sz w:val="24"/>
          <w:szCs w:val="24"/>
        </w:rPr>
        <w:t>отговаря за изпълнението им</w:t>
      </w:r>
      <w:r w:rsidR="00EA78A3" w:rsidRPr="008A617A">
        <w:rPr>
          <w:rFonts w:ascii="Times New Roman" w:hAnsi="Times New Roman" w:cs="Times New Roman"/>
          <w:sz w:val="24"/>
          <w:szCs w:val="24"/>
        </w:rPr>
        <w:t xml:space="preserve">, в това число </w:t>
      </w:r>
      <w:r w:rsidR="005A6A59" w:rsidRPr="008A617A">
        <w:rPr>
          <w:rFonts w:ascii="Times New Roman" w:hAnsi="Times New Roman" w:cs="Times New Roman"/>
          <w:sz w:val="24"/>
          <w:szCs w:val="24"/>
        </w:rPr>
        <w:t xml:space="preserve">да </w:t>
      </w:r>
      <w:r w:rsidR="00EA78A3" w:rsidRPr="008A617A">
        <w:rPr>
          <w:rFonts w:ascii="Times New Roman" w:hAnsi="Times New Roman" w:cs="Times New Roman"/>
          <w:sz w:val="24"/>
          <w:szCs w:val="24"/>
        </w:rPr>
        <w:t xml:space="preserve">организира и контролира взаимодействието между основните структури на министерството при извършване/изпълнение на </w:t>
      </w:r>
      <w:r w:rsidR="005A6A59" w:rsidRPr="008A617A">
        <w:rPr>
          <w:rFonts w:ascii="Times New Roman" w:hAnsi="Times New Roman" w:cs="Times New Roman"/>
          <w:sz w:val="24"/>
          <w:szCs w:val="24"/>
        </w:rPr>
        <w:t xml:space="preserve">конкретни задачи и дейности. </w:t>
      </w:r>
      <w:r w:rsidR="002911AB" w:rsidRPr="008A617A">
        <w:rPr>
          <w:rFonts w:ascii="Times New Roman" w:hAnsi="Times New Roman" w:cs="Times New Roman"/>
          <w:sz w:val="24"/>
          <w:szCs w:val="24"/>
        </w:rPr>
        <w:t>Необходимо е да познава принципи</w:t>
      </w:r>
      <w:r w:rsidR="001C386B">
        <w:rPr>
          <w:rFonts w:ascii="Times New Roman" w:hAnsi="Times New Roman" w:cs="Times New Roman"/>
          <w:sz w:val="24"/>
          <w:szCs w:val="24"/>
        </w:rPr>
        <w:t>те</w:t>
      </w:r>
      <w:r w:rsidR="002911AB" w:rsidRPr="008A617A">
        <w:rPr>
          <w:rFonts w:ascii="Times New Roman" w:hAnsi="Times New Roman" w:cs="Times New Roman"/>
          <w:sz w:val="24"/>
          <w:szCs w:val="24"/>
        </w:rPr>
        <w:t xml:space="preserve"> и методи</w:t>
      </w:r>
      <w:r w:rsidR="001C386B">
        <w:rPr>
          <w:rFonts w:ascii="Times New Roman" w:hAnsi="Times New Roman" w:cs="Times New Roman"/>
          <w:sz w:val="24"/>
          <w:szCs w:val="24"/>
        </w:rPr>
        <w:t>те</w:t>
      </w:r>
      <w:r w:rsidR="002911AB" w:rsidRPr="008A617A">
        <w:rPr>
          <w:rFonts w:ascii="Times New Roman" w:hAnsi="Times New Roman" w:cs="Times New Roman"/>
          <w:sz w:val="24"/>
          <w:szCs w:val="24"/>
        </w:rPr>
        <w:t xml:space="preserve"> на организация и управление на силите и средствата на МВР и не на последно място </w:t>
      </w:r>
      <w:r w:rsidR="005A6A59" w:rsidRPr="008A617A">
        <w:rPr>
          <w:rFonts w:ascii="Times New Roman" w:hAnsi="Times New Roman" w:cs="Times New Roman"/>
          <w:sz w:val="24"/>
          <w:szCs w:val="24"/>
        </w:rPr>
        <w:t xml:space="preserve">да издава заповеди и </w:t>
      </w:r>
      <w:r w:rsidR="00402019">
        <w:rPr>
          <w:rFonts w:ascii="Times New Roman" w:hAnsi="Times New Roman" w:cs="Times New Roman"/>
          <w:sz w:val="24"/>
          <w:szCs w:val="24"/>
        </w:rPr>
        <w:t xml:space="preserve">да </w:t>
      </w:r>
      <w:r w:rsidR="005A6A59" w:rsidRPr="008A617A">
        <w:rPr>
          <w:rFonts w:ascii="Times New Roman" w:hAnsi="Times New Roman" w:cs="Times New Roman"/>
          <w:sz w:val="24"/>
          <w:szCs w:val="24"/>
        </w:rPr>
        <w:t xml:space="preserve">взима решения </w:t>
      </w:r>
      <w:r w:rsidR="00402019">
        <w:rPr>
          <w:rFonts w:ascii="Times New Roman" w:hAnsi="Times New Roman" w:cs="Times New Roman"/>
          <w:sz w:val="24"/>
          <w:szCs w:val="24"/>
        </w:rPr>
        <w:t xml:space="preserve">при непредвидени </w:t>
      </w:r>
      <w:r w:rsidR="002911AB" w:rsidRPr="008A617A">
        <w:rPr>
          <w:rFonts w:ascii="Times New Roman" w:hAnsi="Times New Roman" w:cs="Times New Roman"/>
          <w:sz w:val="24"/>
          <w:szCs w:val="24"/>
        </w:rPr>
        <w:t xml:space="preserve">ситуации, имащи отношение към живота и здравето на </w:t>
      </w:r>
      <w:r w:rsidR="00C06DB8">
        <w:rPr>
          <w:rFonts w:ascii="Times New Roman" w:hAnsi="Times New Roman" w:cs="Times New Roman"/>
          <w:sz w:val="24"/>
          <w:szCs w:val="24"/>
        </w:rPr>
        <w:t xml:space="preserve">гражданите и </w:t>
      </w:r>
      <w:r w:rsidR="002911AB" w:rsidRPr="008A617A">
        <w:rPr>
          <w:rFonts w:ascii="Times New Roman" w:hAnsi="Times New Roman" w:cs="Times New Roman"/>
          <w:sz w:val="24"/>
          <w:szCs w:val="24"/>
        </w:rPr>
        <w:t xml:space="preserve">служителите </w:t>
      </w:r>
      <w:r w:rsidR="00C06DB8">
        <w:rPr>
          <w:rFonts w:ascii="Times New Roman" w:hAnsi="Times New Roman" w:cs="Times New Roman"/>
          <w:sz w:val="24"/>
          <w:szCs w:val="24"/>
        </w:rPr>
        <w:t>на</w:t>
      </w:r>
      <w:r w:rsidR="002911AB" w:rsidRPr="008A617A">
        <w:rPr>
          <w:rFonts w:ascii="Times New Roman" w:hAnsi="Times New Roman" w:cs="Times New Roman"/>
          <w:sz w:val="24"/>
          <w:szCs w:val="24"/>
        </w:rPr>
        <w:t xml:space="preserve"> МВР, при изпълнение н</w:t>
      </w:r>
      <w:r w:rsidR="00C06DB8">
        <w:rPr>
          <w:rFonts w:ascii="Times New Roman" w:hAnsi="Times New Roman" w:cs="Times New Roman"/>
          <w:sz w:val="24"/>
          <w:szCs w:val="24"/>
        </w:rPr>
        <w:t>а служебните им задължения.</w:t>
      </w:r>
    </w:p>
    <w:p w:rsidR="00106CE2" w:rsidRPr="008A617A" w:rsidRDefault="0068012F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Считам, че г</w:t>
      </w:r>
      <w:r w:rsidR="00011D30">
        <w:rPr>
          <w:rFonts w:ascii="Times New Roman" w:hAnsi="Times New Roman" w:cs="Times New Roman"/>
          <w:sz w:val="24"/>
          <w:szCs w:val="24"/>
        </w:rPr>
        <w:t>лавният</w:t>
      </w:r>
      <w:r w:rsidR="00011D30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8877F6" w:rsidRPr="008A617A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011D30">
        <w:rPr>
          <w:rFonts w:ascii="Times New Roman" w:hAnsi="Times New Roman" w:cs="Times New Roman"/>
          <w:sz w:val="24"/>
          <w:szCs w:val="24"/>
        </w:rPr>
        <w:t xml:space="preserve">на МВР главен комисар </w:t>
      </w:r>
      <w:r w:rsidR="00402019">
        <w:rPr>
          <w:rFonts w:ascii="Times New Roman" w:hAnsi="Times New Roman" w:cs="Times New Roman"/>
          <w:sz w:val="24"/>
          <w:szCs w:val="24"/>
        </w:rPr>
        <w:t xml:space="preserve">Петър Тодоров </w:t>
      </w:r>
      <w:r w:rsidR="00011D30">
        <w:rPr>
          <w:rFonts w:ascii="Times New Roman" w:hAnsi="Times New Roman" w:cs="Times New Roman"/>
          <w:sz w:val="24"/>
          <w:szCs w:val="24"/>
        </w:rPr>
        <w:t>е отговорен за липсата на организация и контрол върху дейности в МВР, което е в пряка връзка с</w:t>
      </w:r>
      <w:r w:rsidR="00011D30" w:rsidRPr="00011D30">
        <w:rPr>
          <w:rFonts w:ascii="Times New Roman" w:hAnsi="Times New Roman" w:cs="Times New Roman"/>
          <w:sz w:val="24"/>
          <w:szCs w:val="24"/>
        </w:rPr>
        <w:t xml:space="preserve"> </w:t>
      </w:r>
      <w:r w:rsidR="00011D30">
        <w:rPr>
          <w:rFonts w:ascii="Times New Roman" w:hAnsi="Times New Roman" w:cs="Times New Roman"/>
          <w:sz w:val="24"/>
          <w:szCs w:val="24"/>
        </w:rPr>
        <w:t>настъпилата</w:t>
      </w:r>
      <w:r w:rsidR="00DB0D75" w:rsidRPr="00DB0D75">
        <w:rPr>
          <w:rFonts w:ascii="Times New Roman" w:hAnsi="Times New Roman" w:cs="Times New Roman"/>
          <w:sz w:val="24"/>
          <w:szCs w:val="24"/>
        </w:rPr>
        <w:t xml:space="preserve"> смърт </w:t>
      </w:r>
      <w:r w:rsidR="00DB0D75" w:rsidRPr="008A617A">
        <w:rPr>
          <w:rFonts w:ascii="Times New Roman" w:hAnsi="Times New Roman" w:cs="Times New Roman"/>
          <w:sz w:val="24"/>
          <w:szCs w:val="24"/>
        </w:rPr>
        <w:t xml:space="preserve">на </w:t>
      </w:r>
      <w:r w:rsidR="00DB0D75" w:rsidRPr="008A617A">
        <w:rPr>
          <w:rFonts w:ascii="Times New Roman" w:hAnsi="Times New Roman" w:cs="Times New Roman"/>
          <w:b/>
          <w:sz w:val="24"/>
          <w:szCs w:val="24"/>
        </w:rPr>
        <w:t>шест</w:t>
      </w:r>
      <w:r w:rsidR="00DB0D75">
        <w:rPr>
          <w:rFonts w:ascii="Times New Roman" w:hAnsi="Times New Roman" w:cs="Times New Roman"/>
          <w:b/>
          <w:sz w:val="24"/>
          <w:szCs w:val="24"/>
        </w:rPr>
        <w:t>има</w:t>
      </w:r>
      <w:r w:rsidR="00DB0D75" w:rsidRPr="008A617A">
        <w:rPr>
          <w:rFonts w:ascii="Times New Roman" w:hAnsi="Times New Roman" w:cs="Times New Roman"/>
          <w:sz w:val="24"/>
          <w:szCs w:val="24"/>
        </w:rPr>
        <w:t xml:space="preserve"> полицейски служители на Министерство</w:t>
      </w:r>
      <w:r w:rsidR="00DB0D75">
        <w:rPr>
          <w:rFonts w:ascii="Times New Roman" w:hAnsi="Times New Roman" w:cs="Times New Roman"/>
          <w:sz w:val="24"/>
          <w:szCs w:val="24"/>
        </w:rPr>
        <w:t>то</w:t>
      </w:r>
      <w:r w:rsidR="00DB0D75" w:rsidRPr="008A617A">
        <w:rPr>
          <w:rFonts w:ascii="Times New Roman" w:hAnsi="Times New Roman" w:cs="Times New Roman"/>
          <w:sz w:val="24"/>
          <w:szCs w:val="24"/>
        </w:rPr>
        <w:t xml:space="preserve"> на вътрешните работи</w:t>
      </w:r>
      <w:r w:rsidR="00DB0D75">
        <w:rPr>
          <w:rFonts w:ascii="Times New Roman" w:hAnsi="Times New Roman" w:cs="Times New Roman"/>
          <w:sz w:val="24"/>
          <w:szCs w:val="24"/>
        </w:rPr>
        <w:t xml:space="preserve"> </w:t>
      </w:r>
      <w:r w:rsidR="00011D30" w:rsidRPr="008A617A">
        <w:rPr>
          <w:rFonts w:ascii="Times New Roman" w:hAnsi="Times New Roman" w:cs="Times New Roman"/>
          <w:sz w:val="24"/>
          <w:szCs w:val="24"/>
        </w:rPr>
        <w:t>при изпълнение н</w:t>
      </w:r>
      <w:r w:rsidR="00011D30">
        <w:rPr>
          <w:rFonts w:ascii="Times New Roman" w:hAnsi="Times New Roman" w:cs="Times New Roman"/>
          <w:sz w:val="24"/>
          <w:szCs w:val="24"/>
        </w:rPr>
        <w:t>а служебните им задължения</w:t>
      </w:r>
      <w:r w:rsidR="007D47DF" w:rsidRPr="008A617A">
        <w:rPr>
          <w:rFonts w:ascii="Times New Roman" w:hAnsi="Times New Roman" w:cs="Times New Roman"/>
          <w:sz w:val="24"/>
          <w:szCs w:val="24"/>
        </w:rPr>
        <w:t>,</w:t>
      </w:r>
      <w:r w:rsidR="008C1CD0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8C1CD0" w:rsidRPr="008A61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E4F7A" w:rsidRPr="008A617A">
        <w:rPr>
          <w:rFonts w:ascii="Times New Roman" w:hAnsi="Times New Roman" w:cs="Times New Roman"/>
          <w:b/>
          <w:sz w:val="24"/>
          <w:szCs w:val="24"/>
        </w:rPr>
        <w:t xml:space="preserve">рамките на </w:t>
      </w:r>
      <w:r w:rsidR="008C1CD0" w:rsidRPr="008A617A">
        <w:rPr>
          <w:rFonts w:ascii="Times New Roman" w:hAnsi="Times New Roman" w:cs="Times New Roman"/>
          <w:b/>
          <w:sz w:val="24"/>
          <w:szCs w:val="24"/>
        </w:rPr>
        <w:t>изключително кратък период</w:t>
      </w:r>
      <w:r w:rsidR="00C06DB8">
        <w:rPr>
          <w:rFonts w:ascii="Times New Roman" w:hAnsi="Times New Roman" w:cs="Times New Roman"/>
          <w:b/>
          <w:sz w:val="24"/>
          <w:szCs w:val="24"/>
        </w:rPr>
        <w:t xml:space="preserve"> от време</w:t>
      </w:r>
      <w:r>
        <w:rPr>
          <w:rFonts w:ascii="Times New Roman" w:hAnsi="Times New Roman" w:cs="Times New Roman"/>
          <w:b/>
          <w:sz w:val="24"/>
          <w:szCs w:val="24"/>
        </w:rPr>
        <w:t>, а именно</w:t>
      </w:r>
      <w:r w:rsidR="00153067" w:rsidRPr="008A617A">
        <w:rPr>
          <w:rFonts w:ascii="Times New Roman" w:hAnsi="Times New Roman" w:cs="Times New Roman"/>
          <w:b/>
          <w:sz w:val="24"/>
          <w:szCs w:val="24"/>
        </w:rPr>
        <w:t>:</w:t>
      </w:r>
    </w:p>
    <w:p w:rsidR="00D91392" w:rsidRPr="008A617A" w:rsidRDefault="00D91392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A617A">
        <w:rPr>
          <w:rFonts w:ascii="Times New Roman" w:hAnsi="Times New Roman" w:cs="Times New Roman"/>
          <w:b/>
          <w:color w:val="000000"/>
          <w:sz w:val="24"/>
          <w:szCs w:val="24"/>
        </w:rPr>
        <w:t>02.09.2021 г</w:t>
      </w:r>
      <w:r w:rsidR="00402019">
        <w:rPr>
          <w:rFonts w:ascii="Times New Roman" w:hAnsi="Times New Roman" w:cs="Times New Roman"/>
          <w:color w:val="000000"/>
          <w:sz w:val="24"/>
          <w:szCs w:val="24"/>
        </w:rPr>
        <w:t>., около 06.30 часа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2019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Автомагистрала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„Марица”, служебен автомобил на</w:t>
      </w:r>
      <w:r w:rsidR="00402019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Пътна полиция“ излиза извън пътното платно и се преобръща. От удара на място е загинал возещият се на предна дясна седалка мл. инспектор </w:t>
      </w:r>
      <w:r w:rsidR="00D53693">
        <w:rPr>
          <w:rFonts w:ascii="Times New Roman" w:hAnsi="Times New Roman" w:cs="Times New Roman"/>
          <w:b/>
          <w:color w:val="000000"/>
          <w:sz w:val="24"/>
          <w:szCs w:val="24"/>
        </w:rPr>
        <w:t>Тенчо Ванчев.</w:t>
      </w:r>
    </w:p>
    <w:p w:rsidR="00106CE2" w:rsidRPr="008A617A" w:rsidRDefault="007D47DF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 xml:space="preserve">На </w:t>
      </w:r>
      <w:r w:rsidRPr="008A617A">
        <w:rPr>
          <w:rFonts w:ascii="Times New Roman" w:hAnsi="Times New Roman" w:cs="Times New Roman"/>
          <w:b/>
          <w:sz w:val="24"/>
          <w:szCs w:val="24"/>
        </w:rPr>
        <w:t>25.08.2022 г</w:t>
      </w:r>
      <w:r w:rsidRPr="008A617A">
        <w:rPr>
          <w:rFonts w:ascii="Times New Roman" w:hAnsi="Times New Roman" w:cs="Times New Roman"/>
          <w:sz w:val="24"/>
          <w:szCs w:val="24"/>
        </w:rPr>
        <w:t>.</w:t>
      </w:r>
      <w:r w:rsidR="00402019">
        <w:rPr>
          <w:rFonts w:ascii="Times New Roman" w:hAnsi="Times New Roman" w:cs="Times New Roman"/>
          <w:sz w:val="24"/>
          <w:szCs w:val="24"/>
        </w:rPr>
        <w:t>,</w:t>
      </w:r>
      <w:r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402019">
        <w:rPr>
          <w:rFonts w:ascii="Times New Roman" w:hAnsi="Times New Roman" w:cs="Times New Roman"/>
          <w:color w:val="000000"/>
          <w:sz w:val="24"/>
          <w:szCs w:val="24"/>
        </w:rPr>
        <w:t>около 04.</w:t>
      </w:r>
      <w:r w:rsidR="00C81B81" w:rsidRPr="008A617A"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8A61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40316303"/>
      <w:r w:rsidRPr="008A617A">
        <w:rPr>
          <w:rFonts w:ascii="Times New Roman" w:hAnsi="Times New Roman" w:cs="Times New Roman"/>
          <w:sz w:val="24"/>
          <w:szCs w:val="24"/>
        </w:rPr>
        <w:t xml:space="preserve">при опит за спиране на </w:t>
      </w:r>
      <w:bookmarkEnd w:id="2"/>
      <w:r w:rsidRPr="008A617A">
        <w:rPr>
          <w:rFonts w:ascii="Times New Roman" w:hAnsi="Times New Roman" w:cs="Times New Roman"/>
          <w:sz w:val="24"/>
          <w:szCs w:val="24"/>
        </w:rPr>
        <w:t>автобус с нелегални мигранти</w:t>
      </w:r>
      <w:r w:rsidR="00DC4A53" w:rsidRPr="008A617A">
        <w:rPr>
          <w:rFonts w:ascii="Times New Roman" w:hAnsi="Times New Roman" w:cs="Times New Roman"/>
          <w:sz w:val="24"/>
          <w:szCs w:val="24"/>
        </w:rPr>
        <w:t>, на място</w:t>
      </w:r>
      <w:r w:rsidR="008E4F7A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Pr="008A617A">
        <w:rPr>
          <w:rFonts w:ascii="Times New Roman" w:hAnsi="Times New Roman" w:cs="Times New Roman"/>
          <w:sz w:val="24"/>
          <w:szCs w:val="24"/>
        </w:rPr>
        <w:t xml:space="preserve">загиват </w:t>
      </w:r>
      <w:r w:rsidR="00402019" w:rsidRPr="008A617A">
        <w:rPr>
          <w:rFonts w:ascii="Times New Roman" w:hAnsi="Times New Roman" w:cs="Times New Roman"/>
          <w:color w:val="000000"/>
          <w:sz w:val="24"/>
          <w:szCs w:val="24"/>
        </w:rPr>
        <w:t>старши полицай</w:t>
      </w:r>
      <w:r w:rsidR="00402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Йордан</w:t>
      </w:r>
      <w:r w:rsidR="00C81B81" w:rsidRPr="008A6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402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лиев </w:t>
      </w:r>
      <w:r w:rsidR="00C81B81" w:rsidRPr="008A617A">
        <w:rPr>
          <w:rFonts w:ascii="Times New Roman" w:hAnsi="Times New Roman" w:cs="Times New Roman"/>
          <w:color w:val="000000"/>
          <w:sz w:val="24"/>
          <w:szCs w:val="24"/>
        </w:rPr>
        <w:t>и мл.</w:t>
      </w:r>
      <w:r w:rsidR="00402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B81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експерт </w:t>
      </w:r>
      <w:r w:rsidR="00C81B81" w:rsidRPr="008A617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02019">
        <w:rPr>
          <w:rFonts w:ascii="Times New Roman" w:hAnsi="Times New Roman" w:cs="Times New Roman"/>
          <w:b/>
          <w:color w:val="000000"/>
          <w:sz w:val="24"/>
          <w:szCs w:val="24"/>
        </w:rPr>
        <w:t>танас Градев</w:t>
      </w:r>
      <w:r w:rsidR="00C81B81" w:rsidRPr="008A617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A617A">
        <w:rPr>
          <w:rFonts w:ascii="Times New Roman" w:hAnsi="Times New Roman" w:cs="Times New Roman"/>
          <w:sz w:val="24"/>
          <w:szCs w:val="24"/>
        </w:rPr>
        <w:t xml:space="preserve"> служители на </w:t>
      </w:r>
      <w:r w:rsidR="00A32FF7">
        <w:rPr>
          <w:rFonts w:ascii="Times New Roman" w:hAnsi="Times New Roman" w:cs="Times New Roman"/>
          <w:sz w:val="24"/>
          <w:szCs w:val="24"/>
        </w:rPr>
        <w:t xml:space="preserve">Областна дирекция на МВР - </w:t>
      </w:r>
      <w:r w:rsidR="00153067" w:rsidRPr="008A617A">
        <w:rPr>
          <w:rFonts w:ascii="Times New Roman" w:hAnsi="Times New Roman" w:cs="Times New Roman"/>
          <w:sz w:val="24"/>
          <w:szCs w:val="24"/>
        </w:rPr>
        <w:t>Бургас</w:t>
      </w:r>
      <w:r w:rsidRPr="008A617A">
        <w:rPr>
          <w:rFonts w:ascii="Times New Roman" w:hAnsi="Times New Roman" w:cs="Times New Roman"/>
          <w:sz w:val="24"/>
          <w:szCs w:val="24"/>
        </w:rPr>
        <w:t>.</w:t>
      </w:r>
      <w:r w:rsidR="00106CE2" w:rsidRPr="008A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19" w:rsidRPr="008A617A" w:rsidRDefault="00402019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A617A">
        <w:rPr>
          <w:rFonts w:ascii="Times New Roman" w:hAnsi="Times New Roman" w:cs="Times New Roman"/>
          <w:b/>
          <w:color w:val="000000"/>
          <w:sz w:val="24"/>
          <w:szCs w:val="24"/>
        </w:rPr>
        <w:t>26.09.2022 г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., около 21.00 часа, </w:t>
      </w:r>
      <w:r w:rsidR="00A32FF7" w:rsidRPr="008A617A">
        <w:rPr>
          <w:rFonts w:ascii="Times New Roman" w:hAnsi="Times New Roman" w:cs="Times New Roman"/>
          <w:color w:val="000000"/>
          <w:sz w:val="24"/>
          <w:szCs w:val="24"/>
        </w:rPr>
        <w:t>по време на изпълнение на служебните си задължен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ия свързани с проверка на лице,</w:t>
      </w:r>
      <w:r w:rsidR="00A32FF7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отговарящо на профила 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32FF7" w:rsidRPr="008A617A">
        <w:rPr>
          <w:rFonts w:ascii="Times New Roman" w:hAnsi="Times New Roman" w:cs="Times New Roman"/>
          <w:color w:val="000000"/>
          <w:sz w:val="24"/>
          <w:szCs w:val="24"/>
        </w:rPr>
        <w:t>нелегален мигрант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A32FF7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преминаващ лек автомобил 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 xml:space="preserve">блъска 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младши инспектор </w:t>
      </w:r>
      <w:r w:rsidR="00D53693">
        <w:rPr>
          <w:rFonts w:ascii="Times New Roman" w:hAnsi="Times New Roman" w:cs="Times New Roman"/>
          <w:b/>
          <w:color w:val="000000"/>
          <w:sz w:val="24"/>
          <w:szCs w:val="24"/>
        </w:rPr>
        <w:t>Генади Троев</w:t>
      </w:r>
      <w:r w:rsidR="00A32FF7" w:rsidRPr="00A32F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 xml:space="preserve">служител на Районно управление 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>Стралджа. Вследствие на удара служителят е починал на път за болницата.</w:t>
      </w:r>
    </w:p>
    <w:p w:rsidR="00621A20" w:rsidRPr="008A617A" w:rsidRDefault="00106CE2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 xml:space="preserve">На </w:t>
      </w:r>
      <w:r w:rsidRPr="008A617A">
        <w:rPr>
          <w:rFonts w:ascii="Times New Roman" w:hAnsi="Times New Roman" w:cs="Times New Roman"/>
          <w:b/>
          <w:sz w:val="24"/>
          <w:szCs w:val="24"/>
        </w:rPr>
        <w:t>22.11.2022 г.</w:t>
      </w:r>
      <w:r w:rsidR="00A32FF7" w:rsidRPr="00A32FF7">
        <w:rPr>
          <w:rFonts w:ascii="Times New Roman" w:hAnsi="Times New Roman" w:cs="Times New Roman"/>
          <w:sz w:val="24"/>
          <w:szCs w:val="24"/>
        </w:rPr>
        <w:t>,</w:t>
      </w:r>
      <w:r w:rsidRPr="00A32FF7">
        <w:rPr>
          <w:rFonts w:ascii="Times New Roman" w:hAnsi="Times New Roman" w:cs="Times New Roman"/>
          <w:sz w:val="24"/>
          <w:szCs w:val="24"/>
        </w:rPr>
        <w:t xml:space="preserve"> </w:t>
      </w:r>
      <w:r w:rsidR="004927FA" w:rsidRPr="008A617A">
        <w:rPr>
          <w:rFonts w:ascii="Times New Roman" w:hAnsi="Times New Roman" w:cs="Times New Roman"/>
          <w:color w:val="000000"/>
          <w:sz w:val="24"/>
          <w:szCs w:val="24"/>
        </w:rPr>
        <w:t>около 05:30 часа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27FA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микробус с мигранти се удря в служебен автомобил</w:t>
      </w:r>
      <w:r w:rsidRPr="008A617A">
        <w:rPr>
          <w:rFonts w:ascii="Times New Roman" w:hAnsi="Times New Roman" w:cs="Times New Roman"/>
          <w:sz w:val="24"/>
          <w:szCs w:val="24"/>
        </w:rPr>
        <w:t xml:space="preserve"> на отдел </w:t>
      </w:r>
      <w:r w:rsidR="00A32FF7">
        <w:rPr>
          <w:rFonts w:ascii="Times New Roman" w:hAnsi="Times New Roman" w:cs="Times New Roman"/>
          <w:sz w:val="24"/>
          <w:szCs w:val="24"/>
        </w:rPr>
        <w:t>„</w:t>
      </w:r>
      <w:r w:rsidRPr="008A617A">
        <w:rPr>
          <w:rFonts w:ascii="Times New Roman" w:hAnsi="Times New Roman" w:cs="Times New Roman"/>
          <w:sz w:val="24"/>
          <w:szCs w:val="24"/>
        </w:rPr>
        <w:t>СПС</w:t>
      </w:r>
      <w:r w:rsidR="00A32FF7">
        <w:rPr>
          <w:rFonts w:ascii="Times New Roman" w:hAnsi="Times New Roman" w:cs="Times New Roman"/>
          <w:sz w:val="24"/>
          <w:szCs w:val="24"/>
        </w:rPr>
        <w:t>“</w:t>
      </w:r>
      <w:r w:rsidRPr="008A617A">
        <w:rPr>
          <w:rFonts w:ascii="Times New Roman" w:hAnsi="Times New Roman" w:cs="Times New Roman"/>
          <w:sz w:val="24"/>
          <w:szCs w:val="24"/>
        </w:rPr>
        <w:t xml:space="preserve"> при СДВР</w:t>
      </w:r>
      <w:r w:rsidR="008E4F7A" w:rsidRPr="008A617A">
        <w:rPr>
          <w:rFonts w:ascii="Times New Roman" w:hAnsi="Times New Roman" w:cs="Times New Roman"/>
          <w:sz w:val="24"/>
          <w:szCs w:val="24"/>
        </w:rPr>
        <w:t>, в резултат на което са пострадали трима служители на СДВР, единият от които</w:t>
      </w:r>
      <w:r w:rsidR="00B324D4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младши експерт </w:t>
      </w:r>
      <w:r w:rsidR="00D53693">
        <w:rPr>
          <w:rFonts w:ascii="Times New Roman" w:hAnsi="Times New Roman" w:cs="Times New Roman"/>
          <w:b/>
          <w:color w:val="000000"/>
          <w:sz w:val="24"/>
          <w:szCs w:val="24"/>
        </w:rPr>
        <w:t>Кирил Петков</w:t>
      </w:r>
      <w:r w:rsidR="00B324D4"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6FB" w:rsidRPr="008A617A">
        <w:rPr>
          <w:rFonts w:ascii="Times New Roman" w:hAnsi="Times New Roman" w:cs="Times New Roman"/>
          <w:sz w:val="24"/>
          <w:szCs w:val="24"/>
        </w:rPr>
        <w:t>почива</w:t>
      </w:r>
      <w:r w:rsidR="005D2E08" w:rsidRPr="008A617A">
        <w:rPr>
          <w:rFonts w:ascii="Times New Roman" w:hAnsi="Times New Roman" w:cs="Times New Roman"/>
          <w:sz w:val="24"/>
          <w:szCs w:val="24"/>
        </w:rPr>
        <w:t xml:space="preserve"> в УМБАЛ „Света Анна“</w:t>
      </w:r>
      <w:r w:rsidR="00E926FB" w:rsidRPr="008A617A">
        <w:rPr>
          <w:rFonts w:ascii="Times New Roman" w:hAnsi="Times New Roman" w:cs="Times New Roman"/>
          <w:sz w:val="24"/>
          <w:szCs w:val="24"/>
        </w:rPr>
        <w:t>.</w:t>
      </w:r>
      <w:r w:rsidRPr="008A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A4" w:rsidRPr="008A617A" w:rsidRDefault="00483AA4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r w:rsidRPr="008A617A">
        <w:rPr>
          <w:rFonts w:ascii="Times New Roman" w:hAnsi="Times New Roman" w:cs="Times New Roman"/>
          <w:b/>
          <w:color w:val="000000"/>
          <w:sz w:val="24"/>
          <w:szCs w:val="24"/>
        </w:rPr>
        <w:t>07.11.2022 г.</w:t>
      </w:r>
      <w:r w:rsidR="00A32FF7" w:rsidRPr="00A32F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около 20.35 ч.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 xml:space="preserve"> на българо-турската граница, 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неустановено лице стреля по съвместен наряд 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 xml:space="preserve">от служители на МВР и Министерство на отбраната, в резултат на което 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младши инспектор </w:t>
      </w:r>
      <w:r w:rsidR="00D53693">
        <w:rPr>
          <w:rFonts w:ascii="Times New Roman" w:hAnsi="Times New Roman" w:cs="Times New Roman"/>
          <w:b/>
          <w:color w:val="000000"/>
          <w:sz w:val="24"/>
          <w:szCs w:val="24"/>
        </w:rPr>
        <w:t>Петър Бъчваров</w:t>
      </w:r>
      <w:r w:rsidRPr="008A617A">
        <w:rPr>
          <w:rFonts w:ascii="Times New Roman" w:hAnsi="Times New Roman" w:cs="Times New Roman"/>
          <w:color w:val="000000"/>
          <w:sz w:val="24"/>
          <w:szCs w:val="24"/>
        </w:rPr>
        <w:t xml:space="preserve"> от ГПУ Елхово към РДГП - Елхово е починал на място</w:t>
      </w:r>
      <w:r w:rsidR="00A32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1B4" w:rsidRPr="009441B4" w:rsidRDefault="009441B4" w:rsidP="009441B4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41B4">
        <w:rPr>
          <w:rFonts w:ascii="Times New Roman" w:hAnsi="Times New Roman" w:cs="Times New Roman"/>
          <w:sz w:val="24"/>
          <w:szCs w:val="24"/>
        </w:rPr>
        <w:t>В резултат на неосъществен контрол и адекватни действия от страна на главния секретар, в рамките на периода от 2021 г. до 31.05.2023 г. се наблюдава значително увеличение на извършените престъпления против личността (умишлени и непредумишлени убийства, с особена жестокост) в столицата и страната, извършени по време на битови скандали и/или в резултат на осъществено домашно насилие над жени, както следва: Е.А.В. от гр. София е открита в покрайнините на гр. Перник през м. октомври 2021 г.; през декември 2021 г. са открити части от труп на С.Й.П. от гр. Разград в промишлена зона на гр. Разград; през м. май 2022 г. е открита чанта с части от труп в гр. София на С.К.К., с финландско гражданство; през м. май 2022 г. е открит труп в чувал в района на гр. Батановци на А.Р.Щ. от гр. София; през м. октомври 2022 г. е открита мъртва В.К.Д. от гр. София в банята в кв. Изток; през април 2023 г. е открит труп на К.А.Б. от  гр. София, в ембрионална поза в багажник на лек автомобил на паркинг в гр. София, покрит с плат и залепен с монтажна пяна и през м. май 2023 г. е открит труп на Т.С.М. от гр. Ловеч в куфар в мазе на гр. Ловеч.</w:t>
      </w:r>
    </w:p>
    <w:p w:rsidR="00E43EB1" w:rsidRPr="008A617A" w:rsidRDefault="006853F5" w:rsidP="000A0732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541C">
        <w:rPr>
          <w:rFonts w:ascii="Times New Roman" w:hAnsi="Times New Roman" w:cs="Times New Roman"/>
          <w:sz w:val="24"/>
          <w:szCs w:val="24"/>
        </w:rPr>
        <w:t>допълнение</w:t>
      </w:r>
      <w:r>
        <w:rPr>
          <w:rFonts w:ascii="Times New Roman" w:hAnsi="Times New Roman" w:cs="Times New Roman"/>
          <w:sz w:val="24"/>
          <w:szCs w:val="24"/>
        </w:rPr>
        <w:t xml:space="preserve"> може </w:t>
      </w:r>
      <w:r w:rsidR="00A159E6" w:rsidRPr="008A617A">
        <w:rPr>
          <w:rFonts w:ascii="Times New Roman" w:hAnsi="Times New Roman" w:cs="Times New Roman"/>
          <w:sz w:val="24"/>
          <w:szCs w:val="24"/>
        </w:rPr>
        <w:t xml:space="preserve">да се </w:t>
      </w:r>
      <w:r w:rsidR="00DB154B" w:rsidRPr="008A617A">
        <w:rPr>
          <w:rFonts w:ascii="Times New Roman" w:hAnsi="Times New Roman" w:cs="Times New Roman"/>
          <w:sz w:val="24"/>
          <w:szCs w:val="24"/>
        </w:rPr>
        <w:t>посочи</w:t>
      </w:r>
      <w:r w:rsidR="00A159E6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4F1E07">
        <w:rPr>
          <w:rFonts w:ascii="Times New Roman" w:hAnsi="Times New Roman" w:cs="Times New Roman"/>
          <w:sz w:val="24"/>
          <w:szCs w:val="24"/>
        </w:rPr>
        <w:t xml:space="preserve">и </w:t>
      </w:r>
      <w:r w:rsidR="00A159E6" w:rsidRPr="008A617A">
        <w:rPr>
          <w:rFonts w:ascii="Times New Roman" w:hAnsi="Times New Roman" w:cs="Times New Roman"/>
          <w:sz w:val="24"/>
          <w:szCs w:val="24"/>
        </w:rPr>
        <w:t>извършеното през м. февруари на 2023 г. убийство</w:t>
      </w:r>
      <w:r w:rsidR="004F1E07">
        <w:rPr>
          <w:rFonts w:ascii="Times New Roman" w:hAnsi="Times New Roman" w:cs="Times New Roman"/>
          <w:sz w:val="24"/>
          <w:szCs w:val="24"/>
        </w:rPr>
        <w:t xml:space="preserve"> на известния</w:t>
      </w:r>
      <w:r w:rsidR="00A159E6" w:rsidRPr="008A617A">
        <w:rPr>
          <w:rFonts w:ascii="Times New Roman" w:hAnsi="Times New Roman" w:cs="Times New Roman"/>
          <w:sz w:val="24"/>
          <w:szCs w:val="24"/>
        </w:rPr>
        <w:t xml:space="preserve"> психолог </w:t>
      </w:r>
      <w:bookmarkStart w:id="3" w:name="_Hlk140322342"/>
      <w:r w:rsidR="00A159E6" w:rsidRPr="008A617A">
        <w:rPr>
          <w:rFonts w:ascii="Times New Roman" w:hAnsi="Times New Roman" w:cs="Times New Roman"/>
          <w:sz w:val="24"/>
          <w:szCs w:val="24"/>
        </w:rPr>
        <w:t>И.В.</w:t>
      </w:r>
      <w:r w:rsidR="00DB154B" w:rsidRPr="008A617A">
        <w:rPr>
          <w:rFonts w:ascii="Times New Roman" w:hAnsi="Times New Roman" w:cs="Times New Roman"/>
          <w:sz w:val="24"/>
          <w:szCs w:val="24"/>
        </w:rPr>
        <w:t>И.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9E6" w:rsidRPr="008A617A">
        <w:rPr>
          <w:rFonts w:ascii="Times New Roman" w:hAnsi="Times New Roman" w:cs="Times New Roman"/>
          <w:sz w:val="24"/>
          <w:szCs w:val="24"/>
        </w:rPr>
        <w:t>в кооперация на ул. Черковна в гр. София</w:t>
      </w:r>
      <w:r w:rsidR="00BA6B68">
        <w:rPr>
          <w:rFonts w:ascii="Times New Roman" w:hAnsi="Times New Roman" w:cs="Times New Roman"/>
          <w:sz w:val="24"/>
          <w:szCs w:val="24"/>
        </w:rPr>
        <w:t>,</w:t>
      </w:r>
      <w:r w:rsidR="00A159E6" w:rsidRPr="008A617A">
        <w:rPr>
          <w:rFonts w:ascii="Times New Roman" w:hAnsi="Times New Roman" w:cs="Times New Roman"/>
          <w:sz w:val="24"/>
          <w:szCs w:val="24"/>
        </w:rPr>
        <w:t xml:space="preserve"> от бивш служител на МВР. </w:t>
      </w:r>
      <w:r w:rsidR="000A0732">
        <w:rPr>
          <w:rFonts w:ascii="Times New Roman" w:hAnsi="Times New Roman" w:cs="Times New Roman"/>
          <w:sz w:val="24"/>
          <w:szCs w:val="24"/>
        </w:rPr>
        <w:t>Преди извършеното престъпление,</w:t>
      </w:r>
      <w:r w:rsidR="00461B78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555794" w:rsidRPr="008A617A">
        <w:rPr>
          <w:rFonts w:ascii="Times New Roman" w:hAnsi="Times New Roman" w:cs="Times New Roman"/>
          <w:sz w:val="24"/>
          <w:szCs w:val="24"/>
        </w:rPr>
        <w:t>майката на жертвата</w:t>
      </w:r>
      <w:r w:rsidR="00461B78" w:rsidRPr="008A617A">
        <w:rPr>
          <w:rFonts w:ascii="Times New Roman" w:hAnsi="Times New Roman" w:cs="Times New Roman"/>
          <w:sz w:val="24"/>
          <w:szCs w:val="24"/>
        </w:rPr>
        <w:t xml:space="preserve"> многократно </w:t>
      </w:r>
      <w:r w:rsidR="004F1E07">
        <w:rPr>
          <w:rFonts w:ascii="Times New Roman" w:hAnsi="Times New Roman" w:cs="Times New Roman"/>
          <w:sz w:val="24"/>
          <w:szCs w:val="24"/>
        </w:rPr>
        <w:t xml:space="preserve">е подавала </w:t>
      </w:r>
      <w:r w:rsidR="00461B78" w:rsidRPr="008A617A">
        <w:rPr>
          <w:rFonts w:ascii="Times New Roman" w:hAnsi="Times New Roman" w:cs="Times New Roman"/>
          <w:sz w:val="24"/>
          <w:szCs w:val="24"/>
        </w:rPr>
        <w:t xml:space="preserve">сигнали до МВР за отправени към </w:t>
      </w:r>
      <w:r w:rsidR="00555794" w:rsidRPr="008A617A">
        <w:rPr>
          <w:rFonts w:ascii="Times New Roman" w:hAnsi="Times New Roman" w:cs="Times New Roman"/>
          <w:sz w:val="24"/>
          <w:szCs w:val="24"/>
        </w:rPr>
        <w:t>семейството</w:t>
      </w:r>
      <w:r w:rsidR="009F592B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461B78" w:rsidRPr="008A617A">
        <w:rPr>
          <w:rFonts w:ascii="Times New Roman" w:hAnsi="Times New Roman" w:cs="Times New Roman"/>
          <w:sz w:val="24"/>
          <w:szCs w:val="24"/>
        </w:rPr>
        <w:t xml:space="preserve">закани за убийство и саморазправа, на които не е обърнато </w:t>
      </w:r>
      <w:r w:rsidR="00C06DB8">
        <w:rPr>
          <w:rFonts w:ascii="Times New Roman" w:hAnsi="Times New Roman" w:cs="Times New Roman"/>
          <w:sz w:val="24"/>
          <w:szCs w:val="24"/>
        </w:rPr>
        <w:t xml:space="preserve">необходимото </w:t>
      </w:r>
      <w:r w:rsidR="00461B78" w:rsidRPr="008A617A">
        <w:rPr>
          <w:rFonts w:ascii="Times New Roman" w:hAnsi="Times New Roman" w:cs="Times New Roman"/>
          <w:sz w:val="24"/>
          <w:szCs w:val="24"/>
        </w:rPr>
        <w:t>внимание.</w:t>
      </w:r>
    </w:p>
    <w:p w:rsidR="00EC78D4" w:rsidRDefault="00B72629" w:rsidP="00EC78D4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 xml:space="preserve">В резултат на неосъществен контрол от </w:t>
      </w:r>
      <w:r w:rsidR="004F1E07"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Pr="008A617A">
        <w:rPr>
          <w:rFonts w:ascii="Times New Roman" w:hAnsi="Times New Roman" w:cs="Times New Roman"/>
          <w:sz w:val="24"/>
          <w:szCs w:val="24"/>
        </w:rPr>
        <w:t>главния секретар</w:t>
      </w:r>
      <w:r w:rsidR="007821F9" w:rsidRPr="008A617A">
        <w:rPr>
          <w:rFonts w:ascii="Times New Roman" w:hAnsi="Times New Roman" w:cs="Times New Roman"/>
          <w:sz w:val="24"/>
          <w:szCs w:val="24"/>
        </w:rPr>
        <w:t xml:space="preserve"> по отношение</w:t>
      </w:r>
      <w:r w:rsidR="00A33C48" w:rsidRPr="008A617A">
        <w:rPr>
          <w:rFonts w:ascii="Times New Roman" w:hAnsi="Times New Roman" w:cs="Times New Roman"/>
          <w:sz w:val="24"/>
          <w:szCs w:val="24"/>
        </w:rPr>
        <w:t xml:space="preserve"> на</w:t>
      </w:r>
      <w:r w:rsidR="004F1E07">
        <w:rPr>
          <w:rFonts w:ascii="Times New Roman" w:hAnsi="Times New Roman" w:cs="Times New Roman"/>
          <w:sz w:val="24"/>
          <w:szCs w:val="24"/>
        </w:rPr>
        <w:t xml:space="preserve"> п</w:t>
      </w:r>
      <w:r w:rsidR="007821F9" w:rsidRPr="008A617A">
        <w:rPr>
          <w:rFonts w:ascii="Times New Roman" w:hAnsi="Times New Roman" w:cs="Times New Roman"/>
          <w:sz w:val="24"/>
          <w:szCs w:val="24"/>
        </w:rPr>
        <w:t xml:space="preserve">ропускателния режим </w:t>
      </w:r>
      <w:r w:rsidR="004F1E07">
        <w:rPr>
          <w:rFonts w:ascii="Times New Roman" w:hAnsi="Times New Roman" w:cs="Times New Roman"/>
          <w:sz w:val="24"/>
          <w:szCs w:val="24"/>
        </w:rPr>
        <w:t>през</w:t>
      </w:r>
      <w:r w:rsidR="007821F9" w:rsidRPr="008A617A">
        <w:rPr>
          <w:rFonts w:ascii="Times New Roman" w:hAnsi="Times New Roman" w:cs="Times New Roman"/>
          <w:sz w:val="24"/>
          <w:szCs w:val="24"/>
        </w:rPr>
        <w:t xml:space="preserve"> ГКПП </w:t>
      </w:r>
      <w:r w:rsidR="004F1E07">
        <w:rPr>
          <w:rFonts w:ascii="Times New Roman" w:hAnsi="Times New Roman" w:cs="Times New Roman"/>
          <w:sz w:val="24"/>
          <w:szCs w:val="24"/>
        </w:rPr>
        <w:t>на</w:t>
      </w:r>
      <w:r w:rsidR="007821F9" w:rsidRPr="008A617A">
        <w:rPr>
          <w:rFonts w:ascii="Times New Roman" w:hAnsi="Times New Roman" w:cs="Times New Roman"/>
          <w:sz w:val="24"/>
          <w:szCs w:val="24"/>
        </w:rPr>
        <w:t xml:space="preserve"> страната,</w:t>
      </w:r>
      <w:r w:rsidR="00A33C48" w:rsidRPr="008A617A">
        <w:rPr>
          <w:rFonts w:ascii="Times New Roman" w:hAnsi="Times New Roman" w:cs="Times New Roman"/>
          <w:sz w:val="24"/>
          <w:szCs w:val="24"/>
        </w:rPr>
        <w:t xml:space="preserve"> издирвателната и охранителна дейност</w:t>
      </w:r>
      <w:r w:rsidR="004F1E07">
        <w:rPr>
          <w:rFonts w:ascii="Times New Roman" w:hAnsi="Times New Roman" w:cs="Times New Roman"/>
          <w:sz w:val="24"/>
          <w:szCs w:val="24"/>
        </w:rPr>
        <w:t xml:space="preserve">, осъществявана от </w:t>
      </w:r>
      <w:r w:rsidR="000A0732">
        <w:rPr>
          <w:rFonts w:ascii="Times New Roman" w:hAnsi="Times New Roman" w:cs="Times New Roman"/>
          <w:sz w:val="24"/>
          <w:szCs w:val="24"/>
        </w:rPr>
        <w:t xml:space="preserve">органите на </w:t>
      </w:r>
      <w:r w:rsidR="00A33C48" w:rsidRPr="008A617A">
        <w:rPr>
          <w:rFonts w:ascii="Times New Roman" w:hAnsi="Times New Roman" w:cs="Times New Roman"/>
          <w:sz w:val="24"/>
          <w:szCs w:val="24"/>
        </w:rPr>
        <w:t>МВР,</w:t>
      </w:r>
      <w:r w:rsidR="007821F9" w:rsidRPr="008A617A">
        <w:rPr>
          <w:rFonts w:ascii="Times New Roman" w:hAnsi="Times New Roman" w:cs="Times New Roman"/>
          <w:sz w:val="24"/>
          <w:szCs w:val="24"/>
        </w:rPr>
        <w:t xml:space="preserve"> </w:t>
      </w:r>
      <w:r w:rsidR="00DD2C2E" w:rsidRPr="008A617A">
        <w:rPr>
          <w:rFonts w:ascii="Times New Roman" w:hAnsi="Times New Roman" w:cs="Times New Roman"/>
          <w:sz w:val="24"/>
          <w:szCs w:val="24"/>
        </w:rPr>
        <w:t>на 03</w:t>
      </w:r>
      <w:r w:rsidR="0033422C" w:rsidRPr="008A617A">
        <w:rPr>
          <w:rFonts w:ascii="Times New Roman" w:hAnsi="Times New Roman" w:cs="Times New Roman"/>
          <w:sz w:val="24"/>
          <w:szCs w:val="24"/>
        </w:rPr>
        <w:t>.06.</w:t>
      </w:r>
      <w:r w:rsidR="00DD2C2E" w:rsidRPr="008A617A">
        <w:rPr>
          <w:rFonts w:ascii="Times New Roman" w:hAnsi="Times New Roman" w:cs="Times New Roman"/>
          <w:sz w:val="24"/>
          <w:szCs w:val="24"/>
        </w:rPr>
        <w:t xml:space="preserve">2023 г. в </w:t>
      </w:r>
      <w:r w:rsidR="004F1E07">
        <w:rPr>
          <w:rFonts w:ascii="Times New Roman" w:hAnsi="Times New Roman" w:cs="Times New Roman"/>
          <w:sz w:val="24"/>
          <w:szCs w:val="24"/>
        </w:rPr>
        <w:t xml:space="preserve">Областна дирекция на МВР - </w:t>
      </w:r>
      <w:r w:rsidR="00754694" w:rsidRPr="008A617A">
        <w:rPr>
          <w:rFonts w:ascii="Times New Roman" w:hAnsi="Times New Roman" w:cs="Times New Roman"/>
          <w:sz w:val="24"/>
          <w:szCs w:val="24"/>
        </w:rPr>
        <w:t>Кюстендил</w:t>
      </w:r>
      <w:r w:rsidR="00DD2C2E" w:rsidRPr="008A617A">
        <w:rPr>
          <w:rFonts w:ascii="Times New Roman" w:hAnsi="Times New Roman" w:cs="Times New Roman"/>
          <w:sz w:val="24"/>
          <w:szCs w:val="24"/>
        </w:rPr>
        <w:t xml:space="preserve"> е получена информация, че </w:t>
      </w:r>
      <w:r w:rsidR="00015AFC" w:rsidRPr="008A617A">
        <w:rPr>
          <w:rFonts w:ascii="Times New Roman" w:hAnsi="Times New Roman" w:cs="Times New Roman"/>
          <w:sz w:val="24"/>
          <w:szCs w:val="24"/>
        </w:rPr>
        <w:t>лицето Ангел Христов, известен като „брат Галев“</w:t>
      </w:r>
      <w:r w:rsidR="004F1E07">
        <w:rPr>
          <w:rFonts w:ascii="Times New Roman" w:hAnsi="Times New Roman" w:cs="Times New Roman"/>
          <w:sz w:val="24"/>
          <w:szCs w:val="24"/>
        </w:rPr>
        <w:t>,</w:t>
      </w:r>
      <w:r w:rsidR="00015AFC" w:rsidRPr="008A617A">
        <w:rPr>
          <w:rFonts w:ascii="Times New Roman" w:hAnsi="Times New Roman" w:cs="Times New Roman"/>
          <w:sz w:val="24"/>
          <w:szCs w:val="24"/>
        </w:rPr>
        <w:t xml:space="preserve"> е починал на домашния си адрес в село Ресилово, общ. Сапарева баня</w:t>
      </w:r>
      <w:r w:rsidR="00754694" w:rsidRPr="008A617A">
        <w:rPr>
          <w:rFonts w:ascii="Times New Roman" w:hAnsi="Times New Roman" w:cs="Times New Roman"/>
          <w:sz w:val="24"/>
          <w:szCs w:val="24"/>
        </w:rPr>
        <w:t xml:space="preserve">. </w:t>
      </w:r>
      <w:r w:rsidR="000A0732">
        <w:rPr>
          <w:rFonts w:ascii="Times New Roman" w:hAnsi="Times New Roman" w:cs="Times New Roman"/>
          <w:sz w:val="24"/>
          <w:szCs w:val="24"/>
        </w:rPr>
        <w:t>Христов</w:t>
      </w:r>
      <w:r w:rsidR="00754694" w:rsidRPr="008A617A">
        <w:rPr>
          <w:rFonts w:ascii="Times New Roman" w:hAnsi="Times New Roman" w:cs="Times New Roman"/>
          <w:sz w:val="24"/>
          <w:szCs w:val="24"/>
        </w:rPr>
        <w:t xml:space="preserve"> е </w:t>
      </w:r>
      <w:r w:rsidR="008757CE" w:rsidRPr="008A617A">
        <w:rPr>
          <w:rFonts w:ascii="Times New Roman" w:hAnsi="Times New Roman" w:cs="Times New Roman"/>
          <w:sz w:val="24"/>
          <w:szCs w:val="24"/>
        </w:rPr>
        <w:t xml:space="preserve">бил </w:t>
      </w:r>
      <w:r w:rsidR="00754694" w:rsidRPr="008A617A">
        <w:rPr>
          <w:rFonts w:ascii="Times New Roman" w:hAnsi="Times New Roman" w:cs="Times New Roman"/>
          <w:sz w:val="24"/>
          <w:szCs w:val="24"/>
        </w:rPr>
        <w:t>обявен за общодържавно издирване</w:t>
      </w:r>
      <w:r w:rsidR="000A0732">
        <w:rPr>
          <w:rFonts w:ascii="Times New Roman" w:hAnsi="Times New Roman" w:cs="Times New Roman"/>
          <w:sz w:val="24"/>
          <w:szCs w:val="24"/>
        </w:rPr>
        <w:t xml:space="preserve"> от 2012 г., </w:t>
      </w:r>
      <w:r w:rsidR="0033422C" w:rsidRPr="008A617A">
        <w:rPr>
          <w:rFonts w:ascii="Times New Roman" w:hAnsi="Times New Roman" w:cs="Times New Roman"/>
          <w:sz w:val="24"/>
          <w:szCs w:val="24"/>
        </w:rPr>
        <w:t>международно издирване по линия на Интерпол</w:t>
      </w:r>
      <w:r w:rsidR="00754694" w:rsidRPr="008A617A">
        <w:rPr>
          <w:rFonts w:ascii="Times New Roman" w:hAnsi="Times New Roman" w:cs="Times New Roman"/>
          <w:sz w:val="24"/>
          <w:szCs w:val="24"/>
        </w:rPr>
        <w:t xml:space="preserve"> и</w:t>
      </w:r>
      <w:r w:rsidR="0033422C" w:rsidRPr="008A617A">
        <w:rPr>
          <w:rFonts w:ascii="Times New Roman" w:hAnsi="Times New Roman" w:cs="Times New Roman"/>
          <w:sz w:val="24"/>
          <w:szCs w:val="24"/>
        </w:rPr>
        <w:t xml:space="preserve"> ШИС</w:t>
      </w:r>
      <w:r w:rsidR="003478D5">
        <w:rPr>
          <w:rFonts w:ascii="Times New Roman" w:hAnsi="Times New Roman" w:cs="Times New Roman"/>
          <w:sz w:val="24"/>
          <w:szCs w:val="24"/>
        </w:rPr>
        <w:t>.</w:t>
      </w:r>
      <w:r w:rsidR="00EC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8D4" w:rsidRDefault="00AD3B9C" w:rsidP="00EC78D4">
      <w:pPr>
        <w:spacing w:after="0" w:line="320" w:lineRule="exact"/>
        <w:ind w:firstLine="1416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AD3B9C">
        <w:rPr>
          <w:rFonts w:ascii="Times New Roman" w:eastAsia="Times New Roman" w:hAnsi="Times New Roman" w:cs="Times New Roman"/>
          <w:sz w:val="24"/>
          <w:szCs w:val="28"/>
          <w:lang w:eastAsia="bg-BG"/>
        </w:rPr>
        <w:t>На 22.07.2023 г. в РУ – Стамболийски е подадено заявление (</w:t>
      </w:r>
      <w:r w:rsidRPr="00AD3B9C"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  <w:t>вх. № 333000-4851/23.07.2023 г</w:t>
      </w:r>
      <w:r w:rsidRPr="00AD3B9C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.) от Недялко Димитров Малинов от гр. Стамболийски, че около 23:00 ч. на 20.07.2023 г. синът му Димитър Недялков Малинов е излязъл от дома на майка си Атанаска Тодорова Бакалова, която живее в с. Цалапица, обл. Пловдив, и оттогава е в неизвестност. Впоследствие, на 27.07.2023 г. тялото на Димитър е намерено, заровено в землището на с. Цалапица. До мястото полицейските служители са заведени от Борислав Динков от с. Цалапица – свидетел на убийството. Установено е, че в заравянето на трупа участва и неговият брат близнак – Валентин Динков. Като пряк извършител на умишлено причинената смърт е установено лицето Рангел Иванов Бизюрев, който на 24.07.2023 г., през ГКПП „Аерогара София“ е напуснал страната с полет за ФР Германия, където пребивава. </w:t>
      </w:r>
    </w:p>
    <w:p w:rsidR="00EC78D4" w:rsidRPr="00996A6E" w:rsidRDefault="00AD3B9C" w:rsidP="00EC78D4">
      <w:pPr>
        <w:spacing w:after="0" w:line="320" w:lineRule="exact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  <w:r w:rsidRPr="00AD3B9C">
        <w:rPr>
          <w:rFonts w:ascii="Times New Roman" w:eastAsia="Times New Roman" w:hAnsi="Times New Roman" w:cs="Times New Roman"/>
          <w:sz w:val="24"/>
          <w:szCs w:val="28"/>
          <w:lang w:eastAsia="bg-BG"/>
        </w:rPr>
        <w:t>Въпреки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,</w:t>
      </w:r>
      <w:r w:rsidRPr="00AD3B9C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че още в деня на издирването е известно, че изчезналият е търсен от извършителя на престъплението, с намерение да му нанесе побой, служителите от РУ – Стамболийски не предприемат каквито и да било действия за установяване местонахождението на Бизюрев и се ограничават единствено във формално обявяване на изчезналия за общодържавно издирване. </w:t>
      </w:r>
      <w:r w:rsidRPr="00AD3B9C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Вследствие на това бездействие е допуснато извършителят на убийството да напусне страната.</w:t>
      </w:r>
      <w:r w:rsidRPr="00AD3B9C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996A6E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Случаят придоби широк обществен отзвук, </w:t>
      </w:r>
      <w:r w:rsidR="000C0A98" w:rsidRPr="00996A6E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изпълнен с </w:t>
      </w:r>
      <w:r w:rsidR="0099186F" w:rsidRPr="00996A6E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нагнетяване на омраза и недоверие към </w:t>
      </w:r>
      <w:r w:rsidR="000C0A98" w:rsidRPr="00996A6E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системата на МВР и държавата като цяло.</w:t>
      </w:r>
      <w:r w:rsidRPr="00996A6E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</w:p>
    <w:p w:rsidR="00EC78D4" w:rsidRPr="00996A6E" w:rsidRDefault="00AD3B9C" w:rsidP="00EC78D4">
      <w:pPr>
        <w:spacing w:after="0" w:line="320" w:lineRule="exact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  <w:r w:rsidRPr="00AD3B9C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lastRenderedPageBreak/>
        <w:t xml:space="preserve">В хода на назначените проверки се установяват множество данни за неправомерни действия на служители от РУ – Стамболийски и техните ръководители. Констатирана е липса на организация и ефективен контрол на дейността, както на ниво районно управление, така и на ниво ОДМВР – Пловдив. </w:t>
      </w:r>
    </w:p>
    <w:p w:rsidR="00EC78D4" w:rsidRDefault="000A0732" w:rsidP="00EC78D4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4DCC" w:rsidRPr="003478D5">
        <w:rPr>
          <w:rFonts w:ascii="Times New Roman" w:hAnsi="Times New Roman" w:cs="Times New Roman"/>
          <w:sz w:val="24"/>
          <w:szCs w:val="24"/>
        </w:rPr>
        <w:t>лавния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04DCC" w:rsidRPr="003478D5">
        <w:rPr>
          <w:rFonts w:ascii="Times New Roman" w:hAnsi="Times New Roman" w:cs="Times New Roman"/>
          <w:sz w:val="24"/>
          <w:szCs w:val="24"/>
        </w:rPr>
        <w:t xml:space="preserve"> секретар на МВР </w:t>
      </w:r>
      <w:r>
        <w:rPr>
          <w:rFonts w:ascii="Times New Roman" w:hAnsi="Times New Roman" w:cs="Times New Roman"/>
          <w:sz w:val="24"/>
          <w:szCs w:val="24"/>
        </w:rPr>
        <w:t xml:space="preserve">е длъжен да организира и контролира основните дейности на МВР, като отговаря за изпълнението им. </w:t>
      </w:r>
      <w:r w:rsidR="00CD2D23">
        <w:rPr>
          <w:rFonts w:ascii="Times New Roman" w:hAnsi="Times New Roman" w:cs="Times New Roman"/>
          <w:sz w:val="24"/>
          <w:szCs w:val="24"/>
        </w:rPr>
        <w:t xml:space="preserve">Липсата на качествен контрол от страна на главния секретар на МВР </w:t>
      </w:r>
      <w:r w:rsidR="00ED32FF" w:rsidRPr="003478D5">
        <w:rPr>
          <w:rFonts w:ascii="Times New Roman" w:hAnsi="Times New Roman" w:cs="Times New Roman"/>
          <w:sz w:val="24"/>
          <w:szCs w:val="24"/>
        </w:rPr>
        <w:t xml:space="preserve">има пряко отражение върху борбата с престъпността, опазването на обществения ред и сигурност </w:t>
      </w:r>
      <w:r w:rsidR="00CD2D23">
        <w:rPr>
          <w:rFonts w:ascii="Times New Roman" w:hAnsi="Times New Roman" w:cs="Times New Roman"/>
          <w:sz w:val="24"/>
          <w:szCs w:val="24"/>
        </w:rPr>
        <w:t>в страната</w:t>
      </w:r>
      <w:r w:rsidR="00775729">
        <w:rPr>
          <w:rFonts w:ascii="Times New Roman" w:hAnsi="Times New Roman" w:cs="Times New Roman"/>
          <w:sz w:val="24"/>
          <w:szCs w:val="24"/>
        </w:rPr>
        <w:t xml:space="preserve"> </w:t>
      </w:r>
      <w:r w:rsidR="00CD2D23">
        <w:rPr>
          <w:rFonts w:ascii="Times New Roman" w:hAnsi="Times New Roman" w:cs="Times New Roman"/>
          <w:sz w:val="24"/>
          <w:szCs w:val="24"/>
        </w:rPr>
        <w:t xml:space="preserve">и </w:t>
      </w:r>
      <w:r w:rsidR="00221E74">
        <w:rPr>
          <w:rFonts w:ascii="Times New Roman" w:hAnsi="Times New Roman" w:cs="Times New Roman"/>
          <w:sz w:val="24"/>
          <w:szCs w:val="24"/>
        </w:rPr>
        <w:t xml:space="preserve">опазването на </w:t>
      </w:r>
      <w:r w:rsidR="00CD2D23">
        <w:rPr>
          <w:rFonts w:ascii="Times New Roman" w:hAnsi="Times New Roman" w:cs="Times New Roman"/>
          <w:sz w:val="24"/>
          <w:szCs w:val="24"/>
        </w:rPr>
        <w:t>живот</w:t>
      </w:r>
      <w:r w:rsidR="00775729">
        <w:rPr>
          <w:rFonts w:ascii="Times New Roman" w:hAnsi="Times New Roman" w:cs="Times New Roman"/>
          <w:sz w:val="24"/>
          <w:szCs w:val="24"/>
        </w:rPr>
        <w:t>а</w:t>
      </w:r>
      <w:r w:rsidR="00ED32FF" w:rsidRPr="003478D5">
        <w:rPr>
          <w:rFonts w:ascii="Times New Roman" w:hAnsi="Times New Roman" w:cs="Times New Roman"/>
          <w:sz w:val="24"/>
          <w:szCs w:val="24"/>
        </w:rPr>
        <w:t xml:space="preserve"> и здравето на г</w:t>
      </w:r>
      <w:r w:rsidR="00CD2D23">
        <w:rPr>
          <w:rFonts w:ascii="Times New Roman" w:hAnsi="Times New Roman" w:cs="Times New Roman"/>
          <w:sz w:val="24"/>
          <w:szCs w:val="24"/>
        </w:rPr>
        <w:t>ражданите и служителите на МВР.</w:t>
      </w:r>
      <w:r w:rsidR="0022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E3" w:rsidRPr="008A617A" w:rsidRDefault="00221E74" w:rsidP="00EC78D4">
      <w:pPr>
        <w:spacing w:after="0" w:line="320" w:lineRule="exac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Горепосочените случаи показват, че са налице сериозни пропуски в дейността на главния секретар на МВР, което </w:t>
      </w:r>
      <w:r w:rsidR="003F2D89" w:rsidRPr="008A617A">
        <w:rPr>
          <w:rFonts w:ascii="Times New Roman" w:hAnsi="Times New Roman" w:cs="Times New Roman"/>
          <w:sz w:val="24"/>
          <w:szCs w:val="24"/>
        </w:rPr>
        <w:t>е основание за прекратяване на правомощията му на основание чл. 36, ал. 6, т. 6 от Закона за Министерство на вътрешните работи (ЗМВР).</w:t>
      </w:r>
      <w:r w:rsidR="00EC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89" w:rsidRPr="008A617A" w:rsidRDefault="003F2D89" w:rsidP="00876DC6">
      <w:pPr>
        <w:spacing w:after="0" w:line="320" w:lineRule="exact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ab/>
        <w:t>Съгласно чл. 36, ал. 7 от ЗМВР до назначаването на нов главен секретар, неговите правомощия се изпълняват от заместник главния секретар.</w:t>
      </w:r>
    </w:p>
    <w:p w:rsidR="003F2D89" w:rsidRPr="008A617A" w:rsidRDefault="003F2D89" w:rsidP="00876DC6">
      <w:pPr>
        <w:spacing w:after="0" w:line="320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>Предвид изложеното и на основание чл. 8, ал.</w:t>
      </w:r>
      <w:r w:rsidR="00C725C7" w:rsidRPr="008A617A">
        <w:rPr>
          <w:rFonts w:ascii="Times New Roman" w:hAnsi="Times New Roman" w:cs="Times New Roman"/>
          <w:sz w:val="24"/>
          <w:szCs w:val="24"/>
        </w:rPr>
        <w:t xml:space="preserve"> 3 от Устройствения правилник н</w:t>
      </w:r>
      <w:r w:rsidRPr="008A617A">
        <w:rPr>
          <w:rFonts w:ascii="Times New Roman" w:hAnsi="Times New Roman" w:cs="Times New Roman"/>
          <w:sz w:val="24"/>
          <w:szCs w:val="24"/>
        </w:rPr>
        <w:t>а Министерския съвет и неговата администрация и чл. 36, ал. 7, във вр. с ал. 3 и чл. 36, ал. 6, т. 6 от ЗМВР,</w:t>
      </w:r>
    </w:p>
    <w:p w:rsidR="003F2D89" w:rsidRPr="008A617A" w:rsidRDefault="003F2D89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2D89" w:rsidRPr="008A617A" w:rsidRDefault="003F2D89" w:rsidP="008A617A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 xml:space="preserve">ПРЕДЛАГАМ: </w:t>
      </w:r>
    </w:p>
    <w:p w:rsidR="003F2D89" w:rsidRPr="008A617A" w:rsidRDefault="003F2D89" w:rsidP="008A617A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F426E" w:rsidRPr="008A617A" w:rsidRDefault="003F2D89" w:rsidP="00876DC6">
      <w:pPr>
        <w:spacing w:after="0" w:line="320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>Министерският съвет да приеме проект на Решение за предложение</w:t>
      </w:r>
      <w:r w:rsidR="00AF426E" w:rsidRPr="008A617A">
        <w:rPr>
          <w:rFonts w:ascii="Times New Roman" w:hAnsi="Times New Roman" w:cs="Times New Roman"/>
          <w:sz w:val="24"/>
          <w:szCs w:val="24"/>
        </w:rPr>
        <w:t xml:space="preserve"> до Президента на Република България за издаване на указ за прекратяване на правомощията на главния секретар на МВР, главен комисар Петър Тодоров и за освобождаването му от длъжност.</w:t>
      </w: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  <w:t>МИНИСТЪР:</w:t>
      </w: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Pr="008A617A" w:rsidRDefault="00AF426E" w:rsidP="008A617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r w:rsidRPr="008A617A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Pr="008A617A">
        <w:rPr>
          <w:rFonts w:ascii="Times New Roman" w:hAnsi="Times New Roman" w:cs="Times New Roman"/>
          <w:sz w:val="24"/>
          <w:szCs w:val="24"/>
        </w:rPr>
        <w:t>КАЛИН СТОЯНОВ</w:t>
      </w:r>
    </w:p>
    <w:sectPr w:rsidR="00AF426E" w:rsidRPr="008A617A" w:rsidSect="008A617A">
      <w:footerReference w:type="default" r:id="rId6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09" w:rsidRDefault="00831809" w:rsidP="00A913D7">
      <w:pPr>
        <w:spacing w:after="0" w:line="240" w:lineRule="auto"/>
      </w:pPr>
      <w:r>
        <w:separator/>
      </w:r>
    </w:p>
  </w:endnote>
  <w:endnote w:type="continuationSeparator" w:id="0">
    <w:p w:rsidR="00831809" w:rsidRDefault="00831809" w:rsidP="00A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27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3D7" w:rsidRDefault="00A91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3D7" w:rsidRDefault="00A9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09" w:rsidRDefault="00831809" w:rsidP="00A913D7">
      <w:pPr>
        <w:spacing w:after="0" w:line="240" w:lineRule="auto"/>
      </w:pPr>
      <w:r>
        <w:separator/>
      </w:r>
    </w:p>
  </w:footnote>
  <w:footnote w:type="continuationSeparator" w:id="0">
    <w:p w:rsidR="00831809" w:rsidRDefault="00831809" w:rsidP="00A91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2A"/>
    <w:rsid w:val="00004875"/>
    <w:rsid w:val="00011D30"/>
    <w:rsid w:val="00015AFC"/>
    <w:rsid w:val="0007501C"/>
    <w:rsid w:val="000A0732"/>
    <w:rsid w:val="000C0A98"/>
    <w:rsid w:val="000C7562"/>
    <w:rsid w:val="000C79A3"/>
    <w:rsid w:val="00102549"/>
    <w:rsid w:val="00106CE2"/>
    <w:rsid w:val="00131A92"/>
    <w:rsid w:val="00153067"/>
    <w:rsid w:val="001C386B"/>
    <w:rsid w:val="00213C7F"/>
    <w:rsid w:val="00221E74"/>
    <w:rsid w:val="00253BBA"/>
    <w:rsid w:val="00273E23"/>
    <w:rsid w:val="002832DB"/>
    <w:rsid w:val="00283AAD"/>
    <w:rsid w:val="002911AB"/>
    <w:rsid w:val="002A4D13"/>
    <w:rsid w:val="002D00C6"/>
    <w:rsid w:val="002F30D7"/>
    <w:rsid w:val="0033422C"/>
    <w:rsid w:val="003478D5"/>
    <w:rsid w:val="003F1CB6"/>
    <w:rsid w:val="003F2D89"/>
    <w:rsid w:val="00402019"/>
    <w:rsid w:val="00461B78"/>
    <w:rsid w:val="004663EC"/>
    <w:rsid w:val="00483AA4"/>
    <w:rsid w:val="004927FA"/>
    <w:rsid w:val="004A46B7"/>
    <w:rsid w:val="004E546E"/>
    <w:rsid w:val="004F1E07"/>
    <w:rsid w:val="00504DCC"/>
    <w:rsid w:val="00555794"/>
    <w:rsid w:val="005751D8"/>
    <w:rsid w:val="005A6A59"/>
    <w:rsid w:val="005D2E08"/>
    <w:rsid w:val="005D55A6"/>
    <w:rsid w:val="005E2A55"/>
    <w:rsid w:val="00621A20"/>
    <w:rsid w:val="0068012F"/>
    <w:rsid w:val="006853F5"/>
    <w:rsid w:val="00690F49"/>
    <w:rsid w:val="00692DC7"/>
    <w:rsid w:val="00693EE8"/>
    <w:rsid w:val="00700EF7"/>
    <w:rsid w:val="00704683"/>
    <w:rsid w:val="007178E3"/>
    <w:rsid w:val="00754694"/>
    <w:rsid w:val="00775729"/>
    <w:rsid w:val="007821F9"/>
    <w:rsid w:val="007D47DF"/>
    <w:rsid w:val="008237D7"/>
    <w:rsid w:val="00825EEC"/>
    <w:rsid w:val="00831809"/>
    <w:rsid w:val="008757CE"/>
    <w:rsid w:val="00876DC6"/>
    <w:rsid w:val="008877F6"/>
    <w:rsid w:val="008A410F"/>
    <w:rsid w:val="008A617A"/>
    <w:rsid w:val="008C1CD0"/>
    <w:rsid w:val="008E0AE3"/>
    <w:rsid w:val="008E3102"/>
    <w:rsid w:val="008E4F7A"/>
    <w:rsid w:val="0090107D"/>
    <w:rsid w:val="009122EF"/>
    <w:rsid w:val="009441B4"/>
    <w:rsid w:val="0099186F"/>
    <w:rsid w:val="00996A6E"/>
    <w:rsid w:val="009A3AF8"/>
    <w:rsid w:val="009A7D86"/>
    <w:rsid w:val="009E5A07"/>
    <w:rsid w:val="009F592B"/>
    <w:rsid w:val="00A14BC9"/>
    <w:rsid w:val="00A159E6"/>
    <w:rsid w:val="00A32FF7"/>
    <w:rsid w:val="00A33C48"/>
    <w:rsid w:val="00A711BB"/>
    <w:rsid w:val="00A913D7"/>
    <w:rsid w:val="00A93B80"/>
    <w:rsid w:val="00AC13CD"/>
    <w:rsid w:val="00AD0760"/>
    <w:rsid w:val="00AD3B9C"/>
    <w:rsid w:val="00AF426E"/>
    <w:rsid w:val="00B26AB6"/>
    <w:rsid w:val="00B324D4"/>
    <w:rsid w:val="00B64113"/>
    <w:rsid w:val="00B72629"/>
    <w:rsid w:val="00BA6B68"/>
    <w:rsid w:val="00BB0F43"/>
    <w:rsid w:val="00C06DB8"/>
    <w:rsid w:val="00C42663"/>
    <w:rsid w:val="00C43E2D"/>
    <w:rsid w:val="00C44FF0"/>
    <w:rsid w:val="00C6541C"/>
    <w:rsid w:val="00C725C7"/>
    <w:rsid w:val="00C775EE"/>
    <w:rsid w:val="00C81B81"/>
    <w:rsid w:val="00CB2211"/>
    <w:rsid w:val="00CD2AA9"/>
    <w:rsid w:val="00CD2D23"/>
    <w:rsid w:val="00D244B3"/>
    <w:rsid w:val="00D378A9"/>
    <w:rsid w:val="00D437C8"/>
    <w:rsid w:val="00D44CCE"/>
    <w:rsid w:val="00D53693"/>
    <w:rsid w:val="00D91392"/>
    <w:rsid w:val="00DA3B69"/>
    <w:rsid w:val="00DB0D75"/>
    <w:rsid w:val="00DB154B"/>
    <w:rsid w:val="00DC4A53"/>
    <w:rsid w:val="00DD2C2E"/>
    <w:rsid w:val="00DD5764"/>
    <w:rsid w:val="00E1757B"/>
    <w:rsid w:val="00E40385"/>
    <w:rsid w:val="00E43EB1"/>
    <w:rsid w:val="00E564FD"/>
    <w:rsid w:val="00E9147E"/>
    <w:rsid w:val="00E926FB"/>
    <w:rsid w:val="00EA78A3"/>
    <w:rsid w:val="00EC69E4"/>
    <w:rsid w:val="00EC78D4"/>
    <w:rsid w:val="00ED32FF"/>
    <w:rsid w:val="00ED3F2A"/>
    <w:rsid w:val="00F42CFF"/>
    <w:rsid w:val="00F74A71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2F69-5214-4D44-9CD0-569AFF1F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D7"/>
  </w:style>
  <w:style w:type="paragraph" w:styleId="Footer">
    <w:name w:val="footer"/>
    <w:basedOn w:val="Normal"/>
    <w:link w:val="FooterChar"/>
    <w:uiPriority w:val="99"/>
    <w:unhideWhenUsed/>
    <w:rsid w:val="00A9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B. Abrasheva-Kancheva</dc:creator>
  <cp:keywords/>
  <dc:description/>
  <cp:lastModifiedBy>Даниела Георгиева Димитрова</cp:lastModifiedBy>
  <cp:revision>2</cp:revision>
  <dcterms:created xsi:type="dcterms:W3CDTF">2023-08-25T10:57:00Z</dcterms:created>
  <dcterms:modified xsi:type="dcterms:W3CDTF">2023-08-25T10:57:00Z</dcterms:modified>
</cp:coreProperties>
</file>